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02"/>
        <w:tblW w:w="9600" w:type="dxa"/>
        <w:tblLayout w:type="fixed"/>
        <w:tblLook w:val="0000" w:firstRow="0" w:lastRow="0" w:firstColumn="0" w:lastColumn="0" w:noHBand="0" w:noVBand="0"/>
      </w:tblPr>
      <w:tblGrid>
        <w:gridCol w:w="1843"/>
        <w:gridCol w:w="7757"/>
      </w:tblGrid>
      <w:tr w:rsidR="0086480E" w:rsidTr="00C95E3C">
        <w:tc>
          <w:tcPr>
            <w:tcW w:w="1843" w:type="dxa"/>
          </w:tcPr>
          <w:p w:rsidR="00C95E3C" w:rsidRPr="00C95E3C" w:rsidRDefault="00CB7CE1" w:rsidP="00C95E3C">
            <w:pPr>
              <w:rPr>
                <w:rFonts w:asciiTheme="minorHAnsi" w:hAnsiTheme="minorHAnsi" w:cstheme="minorHAnsi"/>
                <w:b/>
                <w:sz w:val="20"/>
                <w:lang w:val="en-US"/>
              </w:rPr>
            </w:pPr>
            <w:r>
              <w:rPr>
                <w:rFonts w:asciiTheme="minorHAnsi" w:hAnsiTheme="minorHAnsi" w:cstheme="minorHAnsi"/>
                <w:b/>
                <w:sz w:val="20"/>
                <w:lang w:val="en-US"/>
              </w:rPr>
              <w:t>RC REFERENCE:</w:t>
            </w:r>
          </w:p>
        </w:tc>
        <w:tc>
          <w:tcPr>
            <w:tcW w:w="7757" w:type="dxa"/>
          </w:tcPr>
          <w:p w:rsidR="00C95E3C" w:rsidRPr="00C95E3C" w:rsidRDefault="00CB7CE1" w:rsidP="00C95E3C">
            <w:pPr>
              <w:rPr>
                <w:rFonts w:asciiTheme="minorHAnsi" w:hAnsiTheme="minorHAnsi" w:cstheme="minorHAnsi"/>
                <w:sz w:val="20"/>
                <w:lang w:val="en-US"/>
              </w:rPr>
            </w:pPr>
            <w:r>
              <w:rPr>
                <w:rFonts w:asciiTheme="minorHAnsi" w:hAnsiTheme="minorHAnsi" w:cstheme="minorHAnsi"/>
                <w:sz w:val="20"/>
              </w:rPr>
              <w:t>SS-2019-9001-00</w:t>
            </w:r>
          </w:p>
        </w:tc>
      </w:tr>
      <w:tr w:rsidR="0086480E" w:rsidTr="00C95E3C">
        <w:tc>
          <w:tcPr>
            <w:tcW w:w="1843" w:type="dxa"/>
          </w:tcPr>
          <w:p w:rsidR="00C95E3C" w:rsidRPr="00C95E3C" w:rsidRDefault="00CB7CE1" w:rsidP="00C95E3C">
            <w:pPr>
              <w:rPr>
                <w:rFonts w:asciiTheme="minorHAnsi" w:hAnsiTheme="minorHAnsi" w:cstheme="minorHAnsi"/>
                <w:b/>
                <w:sz w:val="20"/>
                <w:lang w:val="en-US"/>
              </w:rPr>
            </w:pPr>
            <w:r w:rsidRPr="00C95E3C">
              <w:rPr>
                <w:rFonts w:asciiTheme="minorHAnsi" w:hAnsiTheme="minorHAnsi" w:cstheme="minorHAnsi"/>
                <w:b/>
                <w:sz w:val="20"/>
                <w:lang w:val="en-US"/>
              </w:rPr>
              <w:t>TYPE:</w:t>
            </w:r>
          </w:p>
        </w:tc>
        <w:tc>
          <w:tcPr>
            <w:tcW w:w="7757" w:type="dxa"/>
          </w:tcPr>
          <w:p w:rsidR="00C95E3C" w:rsidRPr="00C95E3C" w:rsidRDefault="00CB7CE1" w:rsidP="003B24D2">
            <w:pPr>
              <w:rPr>
                <w:rFonts w:asciiTheme="minorHAnsi" w:hAnsiTheme="minorHAnsi" w:cstheme="minorHAnsi"/>
                <w:sz w:val="20"/>
                <w:lang w:val="en-US"/>
              </w:rPr>
            </w:pPr>
            <w:r>
              <w:rPr>
                <w:rFonts w:asciiTheme="minorHAnsi" w:hAnsiTheme="minorHAnsi" w:cstheme="minorHAnsi"/>
                <w:sz w:val="20"/>
                <w:lang w:val="en-US"/>
              </w:rPr>
              <w:t>SUBDIVISION</w:t>
            </w:r>
          </w:p>
        </w:tc>
      </w:tr>
      <w:tr w:rsidR="0086480E" w:rsidTr="00C95E3C">
        <w:tc>
          <w:tcPr>
            <w:tcW w:w="1843" w:type="dxa"/>
          </w:tcPr>
          <w:p w:rsidR="00C95E3C" w:rsidRPr="00C95E3C" w:rsidRDefault="00CB7CE1" w:rsidP="00C95E3C">
            <w:pPr>
              <w:rPr>
                <w:rFonts w:asciiTheme="minorHAnsi" w:hAnsiTheme="minorHAnsi" w:cstheme="minorHAnsi"/>
                <w:b/>
                <w:sz w:val="20"/>
                <w:lang w:val="en-US"/>
              </w:rPr>
            </w:pPr>
            <w:r w:rsidRPr="00C95E3C">
              <w:rPr>
                <w:rFonts w:asciiTheme="minorHAnsi" w:hAnsiTheme="minorHAnsi" w:cstheme="minorHAnsi"/>
                <w:b/>
                <w:sz w:val="20"/>
                <w:lang w:val="en-US"/>
              </w:rPr>
              <w:t>APPLICANT:</w:t>
            </w:r>
            <w:r w:rsidRPr="00C95E3C">
              <w:rPr>
                <w:rFonts w:asciiTheme="minorHAnsi" w:hAnsiTheme="minorHAnsi" w:cstheme="minorHAnsi"/>
                <w:b/>
                <w:sz w:val="20"/>
                <w:lang w:val="en-US"/>
              </w:rPr>
              <w:tab/>
            </w:r>
          </w:p>
        </w:tc>
        <w:tc>
          <w:tcPr>
            <w:tcW w:w="7757" w:type="dxa"/>
          </w:tcPr>
          <w:p w:rsidR="00C95E3C" w:rsidRPr="00C95E3C" w:rsidRDefault="00CB7CE1" w:rsidP="003B24D2">
            <w:pPr>
              <w:rPr>
                <w:rFonts w:asciiTheme="minorHAnsi" w:hAnsiTheme="minorHAnsi" w:cstheme="minorHAnsi"/>
                <w:sz w:val="20"/>
                <w:lang w:val="en-US"/>
              </w:rPr>
            </w:pPr>
            <w:r>
              <w:rPr>
                <w:rFonts w:asciiTheme="minorHAnsi" w:hAnsiTheme="minorHAnsi" w:cstheme="minorHAnsi"/>
                <w:sz w:val="20"/>
                <w:lang w:val="en-US"/>
              </w:rPr>
              <w:t>RAYNES, BARRY</w:t>
            </w:r>
          </w:p>
        </w:tc>
      </w:tr>
      <w:tr w:rsidR="0086480E" w:rsidTr="00C95E3C">
        <w:tc>
          <w:tcPr>
            <w:tcW w:w="1843" w:type="dxa"/>
          </w:tcPr>
          <w:p w:rsidR="00C95E3C" w:rsidRPr="00C95E3C" w:rsidRDefault="00CB7CE1" w:rsidP="00C95E3C">
            <w:pPr>
              <w:rPr>
                <w:rFonts w:asciiTheme="minorHAnsi" w:hAnsiTheme="minorHAnsi" w:cstheme="minorHAnsi"/>
                <w:b/>
                <w:sz w:val="20"/>
                <w:lang w:val="en-US"/>
              </w:rPr>
            </w:pPr>
            <w:r w:rsidRPr="00C95E3C">
              <w:rPr>
                <w:rFonts w:asciiTheme="minorHAnsi" w:hAnsiTheme="minorHAnsi" w:cstheme="minorHAnsi"/>
                <w:b/>
                <w:sz w:val="20"/>
                <w:lang w:val="en-US"/>
              </w:rPr>
              <w:t>DETAILS:</w:t>
            </w:r>
          </w:p>
        </w:tc>
        <w:tc>
          <w:tcPr>
            <w:tcW w:w="7757" w:type="dxa"/>
          </w:tcPr>
          <w:p w:rsidR="00C95E3C" w:rsidRPr="00C95E3C" w:rsidRDefault="00CB7CE1" w:rsidP="00C95E3C">
            <w:pPr>
              <w:rPr>
                <w:rFonts w:asciiTheme="minorHAnsi" w:hAnsiTheme="minorHAnsi" w:cstheme="minorHAnsi"/>
                <w:sz w:val="20"/>
                <w:lang w:val="en-US"/>
              </w:rPr>
            </w:pPr>
            <w:r>
              <w:rPr>
                <w:rFonts w:asciiTheme="minorHAnsi" w:hAnsiTheme="minorHAnsi" w:cstheme="minorHAnsi"/>
                <w:sz w:val="20"/>
                <w:lang w:val="en-US"/>
              </w:rPr>
              <w:t>Two Lot Subdivision</w:t>
            </w:r>
          </w:p>
        </w:tc>
      </w:tr>
      <w:tr w:rsidR="0086480E" w:rsidTr="00C95E3C">
        <w:tc>
          <w:tcPr>
            <w:tcW w:w="1843" w:type="dxa"/>
          </w:tcPr>
          <w:p w:rsidR="00C95E3C" w:rsidRPr="00C95E3C" w:rsidRDefault="00CB7CE1" w:rsidP="00C95E3C">
            <w:pPr>
              <w:rPr>
                <w:rFonts w:asciiTheme="minorHAnsi" w:hAnsiTheme="minorHAnsi" w:cstheme="minorHAnsi"/>
                <w:b/>
                <w:sz w:val="20"/>
                <w:lang w:val="en-US"/>
              </w:rPr>
            </w:pPr>
            <w:r w:rsidRPr="00C95E3C">
              <w:rPr>
                <w:rFonts w:asciiTheme="minorHAnsi" w:hAnsiTheme="minorHAnsi" w:cstheme="minorHAnsi"/>
                <w:b/>
                <w:sz w:val="20"/>
                <w:lang w:val="en-US"/>
              </w:rPr>
              <w:t>ADDRESS:</w:t>
            </w:r>
          </w:p>
        </w:tc>
        <w:tc>
          <w:tcPr>
            <w:tcW w:w="7757" w:type="dxa"/>
          </w:tcPr>
          <w:p w:rsidR="00C95E3C" w:rsidRPr="00C95E3C" w:rsidRDefault="00CB7CE1" w:rsidP="00C95E3C">
            <w:pPr>
              <w:rPr>
                <w:rFonts w:asciiTheme="minorHAnsi" w:hAnsiTheme="minorHAnsi" w:cstheme="minorHAnsi"/>
                <w:sz w:val="20"/>
                <w:lang w:val="en-US"/>
              </w:rPr>
            </w:pPr>
            <w:r>
              <w:rPr>
                <w:rFonts w:asciiTheme="minorHAnsi" w:hAnsiTheme="minorHAnsi" w:cstheme="minorHAnsi"/>
                <w:sz w:val="20"/>
                <w:lang w:val="en-US"/>
              </w:rPr>
              <w:t>60 POHUTU STREET</w:t>
            </w:r>
          </w:p>
          <w:p w:rsidR="0086480E" w:rsidRDefault="00CB7CE1" w:rsidP="00C95E3C">
            <w:pPr>
              <w:rPr>
                <w:rFonts w:asciiTheme="minorHAnsi" w:hAnsiTheme="minorHAnsi" w:cstheme="minorHAnsi"/>
                <w:sz w:val="20"/>
                <w:lang w:val="en-US"/>
              </w:rPr>
            </w:pPr>
            <w:r>
              <w:rPr>
                <w:rFonts w:asciiTheme="minorHAnsi" w:hAnsiTheme="minorHAnsi" w:cstheme="minorHAnsi"/>
                <w:sz w:val="20"/>
                <w:lang w:val="en-US"/>
              </w:rPr>
              <w:t>Whakatane</w:t>
            </w:r>
          </w:p>
        </w:tc>
      </w:tr>
    </w:tbl>
    <w:p w:rsidR="00C95E3C" w:rsidRDefault="003C7E5A" w:rsidP="00163E44">
      <w:pPr>
        <w:rPr>
          <w:rFonts w:asciiTheme="minorHAnsi" w:hAnsiTheme="minorHAnsi" w:cstheme="minorHAnsi"/>
          <w:sz w:val="20"/>
        </w:rPr>
      </w:pPr>
    </w:p>
    <w:tbl>
      <w:tblPr>
        <w:tblStyle w:val="TableGrid"/>
        <w:tblW w:w="10201" w:type="dxa"/>
        <w:tblInd w:w="-567" w:type="dxa"/>
        <w:tblBorders>
          <w:top w:val="nil"/>
          <w:left w:val="nil"/>
          <w:bottom w:val="nil"/>
          <w:right w:val="nil"/>
          <w:insideH w:val="nil"/>
          <w:insideV w:val="nil"/>
        </w:tblBorders>
        <w:tblLook w:val="04A0" w:firstRow="1" w:lastRow="0" w:firstColumn="1" w:lastColumn="0" w:noHBand="0" w:noVBand="1"/>
      </w:tblPr>
      <w:tblGrid>
        <w:gridCol w:w="1023"/>
        <w:gridCol w:w="8612"/>
        <w:gridCol w:w="566"/>
      </w:tblGrid>
      <w:tr w:rsidR="0086480E" w:rsidTr="00404CF5">
        <w:tc>
          <w:tcPr>
            <w:tcW w:w="10201" w:type="dxa"/>
            <w:gridSpan w:val="3"/>
            <w:tcBorders>
              <w:top w:val="single" w:sz="4" w:space="0" w:color="auto"/>
            </w:tcBorders>
          </w:tcPr>
          <w:p w:rsidR="00C95E3C" w:rsidRDefault="00CB7CE1" w:rsidP="00C95E3C">
            <w:pPr>
              <w:ind w:left="35" w:hanging="35"/>
              <w:jc w:val="left"/>
              <w:rPr>
                <w:rFonts w:asciiTheme="minorHAnsi" w:hAnsiTheme="minorHAnsi" w:cstheme="minorHAnsi"/>
                <w:b/>
                <w:i/>
                <w:sz w:val="20"/>
                <w:lang w:val="en-US"/>
              </w:rPr>
            </w:pPr>
            <w:r w:rsidRPr="00C95E3C">
              <w:rPr>
                <w:rFonts w:asciiTheme="minorHAnsi" w:hAnsiTheme="minorHAnsi" w:cstheme="minorHAnsi"/>
                <w:b/>
                <w:i/>
                <w:sz w:val="20"/>
                <w:lang w:val="en-US"/>
              </w:rPr>
              <w:t>I confirm that:</w:t>
            </w:r>
          </w:p>
          <w:p w:rsidR="00C95E3C" w:rsidRPr="00C95E3C" w:rsidRDefault="003C7E5A" w:rsidP="00C95E3C">
            <w:pPr>
              <w:ind w:left="35" w:hanging="35"/>
              <w:jc w:val="left"/>
              <w:rPr>
                <w:rFonts w:asciiTheme="minorHAnsi" w:hAnsiTheme="minorHAnsi" w:cstheme="minorHAnsi"/>
                <w:b/>
                <w:i/>
                <w:sz w:val="24"/>
                <w:szCs w:val="24"/>
                <w:lang w:val="en-US"/>
              </w:rPr>
            </w:pPr>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sdt>
              <w:sdtPr>
                <w:rPr>
                  <w:rFonts w:asciiTheme="minorHAnsi" w:hAnsiTheme="minorHAnsi" w:cstheme="minorHAnsi"/>
                  <w:b/>
                  <w:sz w:val="24"/>
                  <w:szCs w:val="24"/>
                  <w:lang w:val="en-US"/>
                </w:rPr>
                <w:id w:val="796027063"/>
                <w14:checkbox>
                  <w14:checked w14:val="1"/>
                  <w14:checkedState w14:val="2612" w14:font="MS Gothic"/>
                  <w14:uncheckedState w14:val="2610" w14:font="MS Gothic"/>
                </w14:checkbox>
              </w:sdtPr>
              <w:sdtEndPr/>
              <w:sdtContent>
                <w:r w:rsidR="004D6353">
                  <w:rPr>
                    <w:rFonts w:ascii="MS Gothic" w:eastAsia="MS Gothic" w:hAnsi="MS Gothic" w:cstheme="minorHAnsi" w:hint="eastAsia"/>
                    <w:b/>
                    <w:sz w:val="24"/>
                    <w:szCs w:val="24"/>
                    <w:lang w:val="en-US"/>
                  </w:rPr>
                  <w:t>☒</w:t>
                </w:r>
              </w:sdtContent>
            </w:sdt>
          </w:p>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Default="00CB7CE1" w:rsidP="004D6353">
            <w:pPr>
              <w:ind w:left="35" w:hanging="35"/>
              <w:rPr>
                <w:rFonts w:asciiTheme="minorHAnsi" w:hAnsiTheme="minorHAnsi" w:cstheme="minorHAnsi"/>
                <w:sz w:val="20"/>
                <w:lang w:val="en-US"/>
              </w:rPr>
            </w:pPr>
            <w:r w:rsidRPr="004E4676">
              <w:rPr>
                <w:rFonts w:asciiTheme="minorHAnsi" w:hAnsiTheme="minorHAnsi" w:cstheme="minorHAnsi"/>
                <w:sz w:val="20"/>
                <w:lang w:val="en-US"/>
              </w:rPr>
              <w:t xml:space="preserve">The submitted survey plan (copy attached) is in accordance with </w:t>
            </w:r>
            <w:r>
              <w:rPr>
                <w:rFonts w:asciiTheme="minorHAnsi" w:hAnsiTheme="minorHAnsi" w:cstheme="minorHAnsi"/>
                <w:sz w:val="20"/>
                <w:lang w:val="en-US"/>
              </w:rPr>
              <w:t xml:space="preserve">the resource consent granted by </w:t>
            </w:r>
            <w:r w:rsidRPr="004E4676">
              <w:rPr>
                <w:rFonts w:asciiTheme="minorHAnsi" w:hAnsiTheme="minorHAnsi" w:cstheme="minorHAnsi"/>
                <w:sz w:val="20"/>
                <w:lang w:val="en-US"/>
              </w:rPr>
              <w:t>the Whakatane District Council on</w:t>
            </w:r>
            <w:r>
              <w:rPr>
                <w:rFonts w:asciiTheme="minorHAnsi" w:hAnsiTheme="minorHAnsi" w:cstheme="minorHAnsi"/>
                <w:sz w:val="20"/>
                <w:lang w:val="en-US"/>
              </w:rPr>
              <w:t xml:space="preserve"> </w:t>
            </w:r>
            <w:r w:rsidR="004D6353">
              <w:rPr>
                <w:rFonts w:asciiTheme="minorHAnsi" w:hAnsiTheme="minorHAnsi" w:cstheme="minorHAnsi"/>
                <w:sz w:val="20"/>
                <w:lang w:val="en-US"/>
              </w:rPr>
              <w:t>16/08/2020</w:t>
            </w:r>
            <w:r w:rsidRPr="004E4676">
              <w:rPr>
                <w:rFonts w:asciiTheme="minorHAnsi" w:hAnsiTheme="minorHAnsi" w:cstheme="minorHAnsi"/>
                <w:sz w:val="20"/>
                <w:lang w:val="en-US"/>
              </w:rPr>
              <w:t>.</w:t>
            </w:r>
            <w:r>
              <w:rPr>
                <w:rFonts w:asciiTheme="minorHAnsi" w:hAnsiTheme="minorHAnsi" w:cstheme="minorHAnsi"/>
                <w:sz w:val="20"/>
                <w:lang w:val="en-US"/>
              </w:rPr>
              <w:t xml:space="preserve"> </w:t>
            </w:r>
          </w:p>
        </w:tc>
        <w:tc>
          <w:tcPr>
            <w:tcW w:w="566" w:type="dxa"/>
          </w:tcPr>
          <w:p w:rsidR="00163E44" w:rsidRPr="00163E44" w:rsidRDefault="003C7E5A" w:rsidP="00163E44">
            <w:pPr>
              <w:ind w:left="35" w:hanging="35"/>
              <w:jc w:val="center"/>
              <w:rPr>
                <w:rFonts w:asciiTheme="minorHAnsi" w:hAnsiTheme="minorHAnsi" w:cstheme="minorHAnsi"/>
                <w:sz w:val="24"/>
                <w:szCs w:val="24"/>
                <w:lang w:val="en-US"/>
              </w:rPr>
            </w:pPr>
          </w:p>
        </w:tc>
      </w:tr>
      <w:tr w:rsidR="0086480E" w:rsidTr="00404CF5">
        <w:tc>
          <w:tcPr>
            <w:tcW w:w="1023" w:type="dxa"/>
          </w:tcPr>
          <w:p w:rsidR="00C95E3C"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C95E3C" w:rsidRPr="004E4676" w:rsidRDefault="003C7E5A" w:rsidP="00163E44">
            <w:pPr>
              <w:ind w:left="35" w:hanging="35"/>
              <w:rPr>
                <w:rFonts w:asciiTheme="minorHAnsi" w:hAnsiTheme="minorHAnsi" w:cstheme="minorHAnsi"/>
                <w:sz w:val="20"/>
                <w:lang w:val="en-US"/>
              </w:rPr>
            </w:pPr>
          </w:p>
        </w:tc>
        <w:tc>
          <w:tcPr>
            <w:tcW w:w="566" w:type="dxa"/>
          </w:tcPr>
          <w:p w:rsidR="00C95E3C" w:rsidRPr="00163E44" w:rsidRDefault="003C7E5A" w:rsidP="00163E44">
            <w:pPr>
              <w:ind w:left="35" w:hanging="35"/>
              <w:jc w:val="center"/>
              <w:rPr>
                <w:rFonts w:asciiTheme="minorHAnsi" w:hAnsiTheme="minorHAnsi" w:cstheme="minorHAnsi"/>
                <w:sz w:val="24"/>
                <w:szCs w:val="24"/>
                <w:lang w:val="en-US"/>
              </w:rPr>
            </w:pPr>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sdt>
              <w:sdtPr>
                <w:rPr>
                  <w:rFonts w:asciiTheme="minorHAnsi" w:hAnsiTheme="minorHAnsi" w:cstheme="minorHAnsi"/>
                  <w:b/>
                  <w:sz w:val="24"/>
                  <w:szCs w:val="24"/>
                  <w:lang w:val="en-US"/>
                </w:rPr>
                <w:id w:val="2110226025"/>
                <w14:checkbox>
                  <w14:checked w14:val="1"/>
                  <w14:checkedState w14:val="2612" w14:font="MS Gothic"/>
                  <w14:uncheckedState w14:val="2610" w14:font="MS Gothic"/>
                </w14:checkbox>
              </w:sdtPr>
              <w:sdtEndPr/>
              <w:sdtContent>
                <w:r w:rsidR="004D6353">
                  <w:rPr>
                    <w:rFonts w:ascii="MS Gothic" w:eastAsia="MS Gothic" w:hAnsi="MS Gothic" w:cstheme="minorHAnsi" w:hint="eastAsia"/>
                    <w:b/>
                    <w:sz w:val="24"/>
                    <w:szCs w:val="24"/>
                    <w:lang w:val="en-US"/>
                  </w:rPr>
                  <w:t>☒</w:t>
                </w:r>
              </w:sdtContent>
            </w:sdt>
          </w:p>
        </w:tc>
        <w:tc>
          <w:tcPr>
            <w:tcW w:w="8612" w:type="dxa"/>
            <w:vAlign w:val="center"/>
          </w:tcPr>
          <w:p w:rsidR="00163E44" w:rsidRDefault="00CB7CE1" w:rsidP="00404CF5">
            <w:pPr>
              <w:jc w:val="left"/>
              <w:rPr>
                <w:rFonts w:asciiTheme="minorHAnsi" w:hAnsiTheme="minorHAnsi" w:cstheme="minorHAnsi"/>
                <w:sz w:val="20"/>
                <w:lang w:val="en-US"/>
              </w:rPr>
            </w:pPr>
            <w:r w:rsidRPr="004E4676">
              <w:rPr>
                <w:rFonts w:asciiTheme="minorHAnsi" w:hAnsiTheme="minorHAnsi" w:cstheme="minorHAnsi"/>
                <w:sz w:val="20"/>
                <w:lang w:val="en-US"/>
              </w:rPr>
              <w:t>The consent has not lapsed.</w:t>
            </w:r>
          </w:p>
        </w:tc>
        <w:tc>
          <w:tcPr>
            <w:tcW w:w="566" w:type="dxa"/>
          </w:tcPr>
          <w:p w:rsidR="00163E44" w:rsidRPr="00163E44" w:rsidRDefault="003C7E5A" w:rsidP="00163E44">
            <w:pPr>
              <w:jc w:val="center"/>
              <w:rPr>
                <w:rFonts w:asciiTheme="minorHAnsi" w:hAnsiTheme="minorHAnsi" w:cstheme="minorHAnsi"/>
                <w:sz w:val="24"/>
                <w:szCs w:val="24"/>
                <w:lang w:val="en-US"/>
              </w:rPr>
            </w:pPr>
          </w:p>
        </w:tc>
      </w:tr>
      <w:tr w:rsidR="0086480E" w:rsidTr="00404CF5">
        <w:trPr>
          <w:trHeight w:val="208"/>
        </w:trPr>
        <w:tc>
          <w:tcPr>
            <w:tcW w:w="1023" w:type="dxa"/>
          </w:tcPr>
          <w:p w:rsidR="00C95E3C" w:rsidRPr="003B24D2" w:rsidRDefault="003C7E5A" w:rsidP="00163E44">
            <w:pPr>
              <w:ind w:left="35" w:hanging="35"/>
              <w:jc w:val="center"/>
              <w:rPr>
                <w:rFonts w:asciiTheme="minorHAnsi" w:hAnsiTheme="minorHAnsi" w:cstheme="minorHAnsi"/>
                <w:b/>
                <w:sz w:val="24"/>
                <w:szCs w:val="24"/>
                <w:lang w:val="en-US"/>
              </w:rPr>
            </w:pPr>
          </w:p>
        </w:tc>
        <w:tc>
          <w:tcPr>
            <w:tcW w:w="8612" w:type="dxa"/>
            <w:vAlign w:val="center"/>
          </w:tcPr>
          <w:p w:rsidR="00C95E3C" w:rsidRPr="004E4676" w:rsidRDefault="003C7E5A" w:rsidP="00163E44">
            <w:pPr>
              <w:jc w:val="left"/>
              <w:rPr>
                <w:rFonts w:asciiTheme="minorHAnsi" w:hAnsiTheme="minorHAnsi" w:cstheme="minorHAnsi"/>
                <w:sz w:val="20"/>
                <w:lang w:val="en-US"/>
              </w:rPr>
            </w:pPr>
          </w:p>
        </w:tc>
        <w:tc>
          <w:tcPr>
            <w:tcW w:w="566" w:type="dxa"/>
          </w:tcPr>
          <w:p w:rsidR="00C95E3C" w:rsidRPr="00163E44" w:rsidRDefault="003C7E5A" w:rsidP="00163E44">
            <w:pPr>
              <w:jc w:val="center"/>
              <w:rPr>
                <w:rFonts w:asciiTheme="minorHAnsi" w:hAnsiTheme="minorHAnsi" w:cstheme="minorHAnsi"/>
                <w:sz w:val="24"/>
                <w:szCs w:val="24"/>
                <w:lang w:val="en-US"/>
              </w:rPr>
            </w:pPr>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sdt>
              <w:sdtPr>
                <w:rPr>
                  <w:rFonts w:asciiTheme="minorHAnsi" w:hAnsiTheme="minorHAnsi" w:cstheme="minorHAnsi"/>
                  <w:b/>
                  <w:sz w:val="24"/>
                  <w:szCs w:val="24"/>
                  <w:lang w:val="en-US"/>
                </w:rPr>
                <w:id w:val="1031562831"/>
                <w14:checkbox>
                  <w14:checked w14:val="1"/>
                  <w14:checkedState w14:val="2612" w14:font="MS Gothic"/>
                  <w14:uncheckedState w14:val="2610" w14:font="MS Gothic"/>
                </w14:checkbox>
              </w:sdtPr>
              <w:sdtEndPr/>
              <w:sdtContent>
                <w:r w:rsidR="004D6353">
                  <w:rPr>
                    <w:rFonts w:ascii="MS Gothic" w:eastAsia="MS Gothic" w:hAnsi="MS Gothic" w:cstheme="minorHAnsi" w:hint="eastAsia"/>
                    <w:b/>
                    <w:sz w:val="24"/>
                    <w:szCs w:val="24"/>
                    <w:lang w:val="en-US"/>
                  </w:rPr>
                  <w:t>☒</w:t>
                </w:r>
              </w:sdtContent>
            </w:sdt>
          </w:p>
        </w:tc>
        <w:tc>
          <w:tcPr>
            <w:tcW w:w="8612" w:type="dxa"/>
          </w:tcPr>
          <w:p w:rsidR="00163E44" w:rsidRDefault="00CB7CE1" w:rsidP="00163E44">
            <w:pPr>
              <w:rPr>
                <w:rFonts w:asciiTheme="minorHAnsi" w:hAnsiTheme="minorHAnsi" w:cstheme="minorHAnsi"/>
                <w:sz w:val="20"/>
                <w:lang w:val="en-US"/>
              </w:rPr>
            </w:pPr>
            <w:r w:rsidRPr="004E4676">
              <w:rPr>
                <w:rFonts w:asciiTheme="minorHAnsi" w:hAnsiTheme="minorHAnsi" w:cstheme="minorHAnsi"/>
                <w:sz w:val="20"/>
                <w:lang w:val="en-US"/>
              </w:rPr>
              <w:t>All roads, private roads, reserves, land vested in the Council in lieu of reserves, and private ways shown on the survey plan have been authorised and accepted under the Resource Management Act 1991 and the Local Government Act 1974.</w:t>
            </w:r>
          </w:p>
        </w:tc>
        <w:tc>
          <w:tcPr>
            <w:tcW w:w="566" w:type="dxa"/>
          </w:tcPr>
          <w:p w:rsidR="00163E44" w:rsidRPr="00163E44" w:rsidRDefault="003C7E5A" w:rsidP="00163E44">
            <w:pPr>
              <w:jc w:val="center"/>
              <w:rPr>
                <w:rFonts w:asciiTheme="minorHAnsi" w:hAnsiTheme="minorHAnsi" w:cstheme="minorHAnsi"/>
                <w:sz w:val="24"/>
                <w:szCs w:val="24"/>
                <w:lang w:val="en-US"/>
              </w:rPr>
            </w:pPr>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Pr="004E4676" w:rsidRDefault="003C7E5A" w:rsidP="00163E44">
            <w:pPr>
              <w:rPr>
                <w:rFonts w:asciiTheme="minorHAnsi" w:hAnsiTheme="minorHAnsi" w:cstheme="minorHAnsi"/>
                <w:sz w:val="20"/>
                <w:lang w:val="en-US"/>
              </w:rPr>
            </w:pPr>
          </w:p>
        </w:tc>
        <w:tc>
          <w:tcPr>
            <w:tcW w:w="566" w:type="dxa"/>
          </w:tcPr>
          <w:p w:rsidR="00163E44" w:rsidRPr="00163E44" w:rsidRDefault="003C7E5A" w:rsidP="00163E44">
            <w:pPr>
              <w:jc w:val="center"/>
              <w:rPr>
                <w:rFonts w:asciiTheme="minorHAnsi" w:hAnsiTheme="minorHAnsi" w:cstheme="minorHAnsi"/>
                <w:sz w:val="24"/>
                <w:szCs w:val="24"/>
                <w:lang w:val="en-US"/>
              </w:rPr>
            </w:pPr>
          </w:p>
        </w:tc>
      </w:tr>
      <w:tr w:rsidR="0086480E" w:rsidTr="00404CF5">
        <w:trPr>
          <w:trHeight w:val="344"/>
        </w:trPr>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Default="00CB7CE1" w:rsidP="00163E44">
            <w:pPr>
              <w:rPr>
                <w:rFonts w:asciiTheme="minorHAnsi" w:hAnsiTheme="minorHAnsi" w:cstheme="minorHAnsi"/>
                <w:sz w:val="20"/>
                <w:lang w:val="en-US"/>
              </w:rPr>
            </w:pPr>
            <w:r w:rsidRPr="004E4676">
              <w:rPr>
                <w:rFonts w:asciiTheme="minorHAnsi" w:hAnsiTheme="minorHAnsi" w:cstheme="minorHAnsi"/>
                <w:sz w:val="20"/>
                <w:lang w:val="en-US"/>
              </w:rPr>
              <w:t xml:space="preserve">That all/some </w:t>
            </w:r>
            <w:r w:rsidRPr="004E4676">
              <w:rPr>
                <w:rFonts w:asciiTheme="minorHAnsi" w:hAnsiTheme="minorHAnsi" w:cstheme="minorHAnsi"/>
                <w:i/>
                <w:sz w:val="20"/>
                <w:lang w:val="en-US"/>
              </w:rPr>
              <w:t xml:space="preserve">(delete one) </w:t>
            </w:r>
            <w:r w:rsidRPr="004E4676">
              <w:rPr>
                <w:rFonts w:asciiTheme="minorHAnsi" w:hAnsiTheme="minorHAnsi" w:cstheme="minorHAnsi"/>
                <w:sz w:val="20"/>
                <w:lang w:val="en-US"/>
              </w:rPr>
              <w:t>of the conditions have been complied with to Councils satisfaction;</w:t>
            </w:r>
          </w:p>
          <w:p w:rsidR="00163E44" w:rsidRDefault="00CB7CE1" w:rsidP="00163E44">
            <w:pPr>
              <w:rPr>
                <w:rFonts w:asciiTheme="minorHAnsi" w:hAnsiTheme="minorHAnsi" w:cstheme="minorHAnsi"/>
                <w:sz w:val="20"/>
                <w:lang w:val="en-US"/>
              </w:rPr>
            </w:pPr>
            <w:r w:rsidRPr="004E4676">
              <w:rPr>
                <w:rFonts w:asciiTheme="minorHAnsi" w:hAnsiTheme="minorHAnsi" w:cstheme="minorHAnsi"/>
                <w:sz w:val="20"/>
                <w:lang w:val="en-US"/>
              </w:rPr>
              <w:t>For those conditions not met:</w:t>
            </w:r>
          </w:p>
        </w:tc>
        <w:tc>
          <w:tcPr>
            <w:tcW w:w="566" w:type="dxa"/>
          </w:tcPr>
          <w:p w:rsidR="00163E44" w:rsidRPr="00163E44" w:rsidRDefault="003C7E5A" w:rsidP="00163E44">
            <w:pPr>
              <w:jc w:val="center"/>
              <w:rPr>
                <w:rFonts w:asciiTheme="minorHAnsi" w:hAnsiTheme="minorHAnsi" w:cstheme="minorHAnsi"/>
                <w:sz w:val="24"/>
                <w:szCs w:val="24"/>
                <w:lang w:val="en-US"/>
              </w:rPr>
            </w:pPr>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Pr="00163E44" w:rsidRDefault="00CB7CE1" w:rsidP="00163E44">
            <w:pPr>
              <w:pStyle w:val="ListParagraph"/>
              <w:numPr>
                <w:ilvl w:val="0"/>
                <w:numId w:val="4"/>
              </w:numPr>
              <w:rPr>
                <w:rFonts w:asciiTheme="minorHAnsi" w:hAnsiTheme="minorHAnsi" w:cstheme="minorHAnsi"/>
                <w:sz w:val="20"/>
                <w:lang w:val="en-US"/>
              </w:rPr>
            </w:pPr>
            <w:r w:rsidRPr="00163E44">
              <w:rPr>
                <w:rFonts w:asciiTheme="minorHAnsi" w:hAnsiTheme="minorHAnsi" w:cstheme="minorHAnsi"/>
                <w:sz w:val="20"/>
                <w:lang w:val="en-US"/>
              </w:rPr>
              <w:t>A completion certificate has been issued (s222);</w:t>
            </w:r>
          </w:p>
        </w:tc>
        <w:tc>
          <w:tcPr>
            <w:tcW w:w="566" w:type="dxa"/>
          </w:tcPr>
          <w:p w:rsidR="00163E44" w:rsidRPr="003B24D2" w:rsidRDefault="003C7E5A" w:rsidP="00163E44">
            <w:pPr>
              <w:jc w:val="center"/>
              <w:rPr>
                <w:rFonts w:asciiTheme="minorHAnsi" w:hAnsiTheme="minorHAnsi" w:cstheme="minorHAnsi"/>
                <w:b/>
                <w:sz w:val="24"/>
                <w:szCs w:val="24"/>
                <w:lang w:val="en-US"/>
              </w:rPr>
            </w:pPr>
            <w:sdt>
              <w:sdtPr>
                <w:rPr>
                  <w:b/>
                  <w:sz w:val="24"/>
                  <w:szCs w:val="24"/>
                </w:rPr>
                <w:id w:val="712411055"/>
                <w14:checkbox>
                  <w14:checked w14:val="0"/>
                  <w14:checkedState w14:val="2612" w14:font="MS Gothic"/>
                  <w14:uncheckedState w14:val="2610" w14:font="MS Gothic"/>
                </w14:checkbox>
              </w:sdtPr>
              <w:sdtEndPr/>
              <w:sdtContent>
                <w:r w:rsidR="00CB7CE1">
                  <w:rPr>
                    <w:rFonts w:ascii="MS Gothic" w:eastAsia="MS Gothic" w:hAnsi="MS Gothic" w:hint="eastAsia"/>
                    <w:b/>
                    <w:sz w:val="24"/>
                    <w:szCs w:val="24"/>
                  </w:rPr>
                  <w:t>☐</w:t>
                </w:r>
              </w:sdtContent>
            </w:sdt>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Pr="00163E44" w:rsidRDefault="00CB7CE1" w:rsidP="00163E44">
            <w:pPr>
              <w:pStyle w:val="ListParagraph"/>
              <w:numPr>
                <w:ilvl w:val="0"/>
                <w:numId w:val="4"/>
              </w:numPr>
              <w:rPr>
                <w:rFonts w:asciiTheme="minorHAnsi" w:hAnsiTheme="minorHAnsi" w:cstheme="minorHAnsi"/>
                <w:sz w:val="20"/>
                <w:lang w:val="en-US"/>
              </w:rPr>
            </w:pPr>
            <w:r w:rsidRPr="00163E44">
              <w:rPr>
                <w:rFonts w:asciiTheme="minorHAnsi" w:hAnsiTheme="minorHAnsi" w:cstheme="minorHAnsi"/>
                <w:sz w:val="20"/>
                <w:lang w:val="en-US"/>
              </w:rPr>
              <w:t>A consent notice has been issued (s221);</w:t>
            </w:r>
          </w:p>
        </w:tc>
        <w:tc>
          <w:tcPr>
            <w:tcW w:w="566" w:type="dxa"/>
          </w:tcPr>
          <w:p w:rsidR="00163E44" w:rsidRPr="003B24D2" w:rsidRDefault="003C7E5A" w:rsidP="00163E44">
            <w:pPr>
              <w:jc w:val="center"/>
              <w:rPr>
                <w:rFonts w:asciiTheme="minorHAnsi" w:hAnsiTheme="minorHAnsi" w:cstheme="minorHAnsi"/>
                <w:b/>
                <w:sz w:val="24"/>
                <w:szCs w:val="24"/>
                <w:lang w:val="en-US"/>
              </w:rPr>
            </w:pPr>
            <w:sdt>
              <w:sdtPr>
                <w:rPr>
                  <w:b/>
                  <w:sz w:val="24"/>
                  <w:szCs w:val="24"/>
                </w:rPr>
                <w:id w:val="1057606446"/>
                <w14:checkbox>
                  <w14:checked w14:val="1"/>
                  <w14:checkedState w14:val="2612" w14:font="MS Gothic"/>
                  <w14:uncheckedState w14:val="2610" w14:font="MS Gothic"/>
                </w14:checkbox>
              </w:sdtPr>
              <w:sdtEndPr/>
              <w:sdtContent>
                <w:r w:rsidR="004D6353">
                  <w:rPr>
                    <w:rFonts w:ascii="MS Gothic" w:eastAsia="MS Gothic" w:hAnsi="MS Gothic" w:hint="eastAsia"/>
                    <w:b/>
                    <w:sz w:val="24"/>
                    <w:szCs w:val="24"/>
                  </w:rPr>
                  <w:t>☒</w:t>
                </w:r>
              </w:sdtContent>
            </w:sdt>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Pr="00163E44" w:rsidRDefault="00CB7CE1" w:rsidP="00163E44">
            <w:pPr>
              <w:pStyle w:val="ListParagraph"/>
              <w:numPr>
                <w:ilvl w:val="0"/>
                <w:numId w:val="4"/>
              </w:numPr>
              <w:rPr>
                <w:rFonts w:asciiTheme="minorHAnsi" w:hAnsiTheme="minorHAnsi" w:cstheme="minorHAnsi"/>
                <w:sz w:val="20"/>
                <w:lang w:val="en-US"/>
              </w:rPr>
            </w:pPr>
            <w:r w:rsidRPr="00163E44">
              <w:rPr>
                <w:rFonts w:asciiTheme="minorHAnsi" w:hAnsiTheme="minorHAnsi" w:cstheme="minorHAnsi"/>
                <w:sz w:val="20"/>
                <w:lang w:val="en-US"/>
              </w:rPr>
              <w:t xml:space="preserve">A bond has been entered into with Council </w:t>
            </w:r>
            <w:r w:rsidRPr="00163E44">
              <w:rPr>
                <w:rFonts w:asciiTheme="minorHAnsi" w:hAnsiTheme="minorHAnsi" w:cstheme="minorHAnsi"/>
                <w:i/>
                <w:sz w:val="20"/>
                <w:lang w:val="en-US"/>
              </w:rPr>
              <w:t>(refer below).</w:t>
            </w:r>
          </w:p>
        </w:tc>
        <w:tc>
          <w:tcPr>
            <w:tcW w:w="566" w:type="dxa"/>
          </w:tcPr>
          <w:p w:rsidR="00163E44" w:rsidRPr="003B24D2" w:rsidRDefault="003C7E5A" w:rsidP="00163E44">
            <w:pPr>
              <w:jc w:val="center"/>
              <w:rPr>
                <w:rFonts w:asciiTheme="minorHAnsi" w:hAnsiTheme="minorHAnsi" w:cstheme="minorHAnsi"/>
                <w:b/>
                <w:sz w:val="24"/>
                <w:szCs w:val="24"/>
                <w:lang w:val="en-US"/>
              </w:rPr>
            </w:pPr>
            <w:sdt>
              <w:sdtPr>
                <w:rPr>
                  <w:b/>
                  <w:sz w:val="24"/>
                  <w:szCs w:val="24"/>
                </w:rPr>
                <w:id w:val="1317556709"/>
                <w14:checkbox>
                  <w14:checked w14:val="0"/>
                  <w14:checkedState w14:val="2612" w14:font="MS Gothic"/>
                  <w14:uncheckedState w14:val="2610" w14:font="MS Gothic"/>
                </w14:checkbox>
              </w:sdtPr>
              <w:sdtEndPr/>
              <w:sdtContent>
                <w:r w:rsidR="00CB7CE1">
                  <w:rPr>
                    <w:rFonts w:ascii="MS Gothic" w:eastAsia="MS Gothic" w:hAnsi="MS Gothic" w:hint="eastAsia"/>
                    <w:b/>
                    <w:sz w:val="24"/>
                    <w:szCs w:val="24"/>
                  </w:rPr>
                  <w:t>☐</w:t>
                </w:r>
              </w:sdtContent>
            </w:sdt>
          </w:p>
        </w:tc>
      </w:tr>
      <w:tr w:rsidR="0086480E" w:rsidTr="00404CF5">
        <w:tc>
          <w:tcPr>
            <w:tcW w:w="1023" w:type="dxa"/>
          </w:tcPr>
          <w:p w:rsidR="00163E44"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163E44" w:rsidRDefault="003C7E5A" w:rsidP="00163E44">
            <w:pPr>
              <w:rPr>
                <w:rFonts w:asciiTheme="minorHAnsi" w:hAnsiTheme="minorHAnsi" w:cstheme="minorHAnsi"/>
                <w:sz w:val="20"/>
                <w:lang w:val="en-US"/>
              </w:rPr>
            </w:pPr>
          </w:p>
        </w:tc>
        <w:tc>
          <w:tcPr>
            <w:tcW w:w="566" w:type="dxa"/>
          </w:tcPr>
          <w:p w:rsidR="00163E44" w:rsidRPr="00163E44" w:rsidRDefault="003C7E5A" w:rsidP="00163E44">
            <w:pPr>
              <w:jc w:val="center"/>
              <w:rPr>
                <w:sz w:val="24"/>
                <w:szCs w:val="24"/>
              </w:rPr>
            </w:pPr>
          </w:p>
        </w:tc>
      </w:tr>
      <w:tr w:rsidR="0086480E" w:rsidTr="00404CF5">
        <w:tc>
          <w:tcPr>
            <w:tcW w:w="1023" w:type="dxa"/>
          </w:tcPr>
          <w:p w:rsidR="00163E44" w:rsidRPr="003B24D2" w:rsidRDefault="004D6353" w:rsidP="00163E44">
            <w:pPr>
              <w:ind w:left="35" w:hanging="35"/>
              <w:jc w:val="center"/>
              <w:rPr>
                <w:rFonts w:asciiTheme="minorHAnsi" w:hAnsiTheme="minorHAnsi" w:cstheme="minorHAnsi"/>
                <w:b/>
                <w:sz w:val="24"/>
                <w:szCs w:val="24"/>
                <w:lang w:val="en-US"/>
              </w:rPr>
            </w:pPr>
            <w:r>
              <w:rPr>
                <w:rFonts w:ascii="MS Gothic" w:eastAsia="MS Gothic" w:hAnsi="MS Gothic" w:cstheme="minorHAnsi" w:hint="eastAsia"/>
                <w:b/>
                <w:sz w:val="24"/>
                <w:szCs w:val="24"/>
                <w:lang w:val="en-US"/>
              </w:rPr>
              <w:t>N/A</w:t>
            </w:r>
          </w:p>
        </w:tc>
        <w:tc>
          <w:tcPr>
            <w:tcW w:w="8612" w:type="dxa"/>
          </w:tcPr>
          <w:p w:rsidR="00163E44" w:rsidRDefault="00CB7CE1" w:rsidP="00404CF5">
            <w:pPr>
              <w:jc w:val="left"/>
              <w:rPr>
                <w:rFonts w:asciiTheme="minorHAnsi" w:hAnsiTheme="minorHAnsi" w:cstheme="minorHAnsi"/>
                <w:sz w:val="20"/>
                <w:lang w:val="en-US"/>
              </w:rPr>
            </w:pPr>
            <w:r w:rsidRPr="004E4676">
              <w:rPr>
                <w:rFonts w:asciiTheme="minorHAnsi" w:hAnsiTheme="minorHAnsi" w:cstheme="minorHAnsi"/>
                <w:sz w:val="20"/>
                <w:lang w:val="en-US"/>
              </w:rPr>
              <w:t>That an instrument creating an esplanade strip has been prepared;</w:t>
            </w:r>
          </w:p>
        </w:tc>
        <w:tc>
          <w:tcPr>
            <w:tcW w:w="566" w:type="dxa"/>
          </w:tcPr>
          <w:p w:rsidR="00163E44" w:rsidRPr="00404CF5" w:rsidRDefault="00CB7CE1" w:rsidP="00163E44">
            <w:pPr>
              <w:jc w:val="center"/>
              <w:rPr>
                <w:rFonts w:asciiTheme="minorHAnsi" w:hAnsiTheme="minorHAnsi" w:cstheme="minorHAnsi"/>
                <w:sz w:val="18"/>
                <w:szCs w:val="18"/>
              </w:rPr>
            </w:pPr>
            <w:r w:rsidRPr="00404CF5">
              <w:rPr>
                <w:rFonts w:asciiTheme="minorHAnsi" w:hAnsiTheme="minorHAnsi" w:cstheme="minorHAnsi"/>
                <w:sz w:val="18"/>
                <w:szCs w:val="18"/>
              </w:rPr>
              <w:t>N/A</w:t>
            </w:r>
          </w:p>
          <w:p w:rsidR="00404CF5" w:rsidRPr="00404CF5" w:rsidRDefault="003C7E5A" w:rsidP="00163E44">
            <w:pPr>
              <w:jc w:val="center"/>
              <w:rPr>
                <w:rFonts w:asciiTheme="minorHAnsi" w:hAnsiTheme="minorHAnsi" w:cstheme="minorHAnsi"/>
                <w:sz w:val="18"/>
                <w:szCs w:val="18"/>
              </w:rPr>
            </w:pPr>
            <w:sdt>
              <w:sdtPr>
                <w:rPr>
                  <w:b/>
                  <w:sz w:val="18"/>
                  <w:szCs w:val="18"/>
                </w:rPr>
                <w:id w:val="1220396335"/>
                <w14:checkbox>
                  <w14:checked w14:val="1"/>
                  <w14:checkedState w14:val="2612" w14:font="MS Gothic"/>
                  <w14:uncheckedState w14:val="2610" w14:font="MS Gothic"/>
                </w14:checkbox>
              </w:sdtPr>
              <w:sdtEndPr/>
              <w:sdtContent>
                <w:r w:rsidR="004D6353">
                  <w:rPr>
                    <w:rFonts w:ascii="MS Gothic" w:eastAsia="MS Gothic" w:hAnsi="MS Gothic" w:hint="eastAsia"/>
                    <w:b/>
                    <w:sz w:val="18"/>
                    <w:szCs w:val="18"/>
                  </w:rPr>
                  <w:t>☒</w:t>
                </w:r>
              </w:sdtContent>
            </w:sdt>
          </w:p>
        </w:tc>
      </w:tr>
      <w:tr w:rsidR="0086480E" w:rsidTr="00404CF5">
        <w:tc>
          <w:tcPr>
            <w:tcW w:w="1023" w:type="dxa"/>
          </w:tcPr>
          <w:p w:rsidR="00C95E3C"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C95E3C" w:rsidRPr="004E4676" w:rsidRDefault="003C7E5A" w:rsidP="00C95E3C">
            <w:pPr>
              <w:jc w:val="left"/>
              <w:rPr>
                <w:rFonts w:asciiTheme="minorHAnsi" w:hAnsiTheme="minorHAnsi" w:cstheme="minorHAnsi"/>
                <w:sz w:val="20"/>
                <w:lang w:val="en-US"/>
              </w:rPr>
            </w:pPr>
          </w:p>
        </w:tc>
        <w:tc>
          <w:tcPr>
            <w:tcW w:w="566" w:type="dxa"/>
          </w:tcPr>
          <w:p w:rsidR="00C95E3C" w:rsidRPr="003B24D2" w:rsidRDefault="003C7E5A" w:rsidP="00163E44">
            <w:pPr>
              <w:jc w:val="center"/>
              <w:rPr>
                <w:color w:val="BFBFBF" w:themeColor="background1" w:themeShade="BF"/>
                <w:sz w:val="24"/>
                <w:szCs w:val="24"/>
              </w:rPr>
            </w:pPr>
          </w:p>
        </w:tc>
      </w:tr>
      <w:tr w:rsidR="0086480E" w:rsidTr="00404CF5">
        <w:tc>
          <w:tcPr>
            <w:tcW w:w="1023" w:type="dxa"/>
          </w:tcPr>
          <w:p w:rsidR="00C95E3C" w:rsidRPr="003B24D2" w:rsidRDefault="004D6353" w:rsidP="00163E44">
            <w:pPr>
              <w:ind w:left="35" w:hanging="35"/>
              <w:jc w:val="center"/>
              <w:rPr>
                <w:rFonts w:asciiTheme="minorHAnsi" w:hAnsiTheme="minorHAnsi" w:cstheme="minorHAnsi"/>
                <w:b/>
                <w:sz w:val="24"/>
                <w:szCs w:val="24"/>
                <w:lang w:val="en-US"/>
              </w:rPr>
            </w:pPr>
            <w:r>
              <w:rPr>
                <w:rFonts w:ascii="MS Gothic" w:eastAsia="MS Gothic" w:hAnsi="MS Gothic" w:cstheme="minorHAnsi" w:hint="eastAsia"/>
                <w:b/>
                <w:sz w:val="24"/>
                <w:szCs w:val="24"/>
                <w:lang w:val="en-US"/>
              </w:rPr>
              <w:t>N/A</w:t>
            </w:r>
          </w:p>
        </w:tc>
        <w:tc>
          <w:tcPr>
            <w:tcW w:w="8612" w:type="dxa"/>
          </w:tcPr>
          <w:p w:rsidR="00C95E3C" w:rsidRPr="004E4676" w:rsidRDefault="00CB7CE1" w:rsidP="00C95E3C">
            <w:pPr>
              <w:jc w:val="left"/>
              <w:rPr>
                <w:rFonts w:asciiTheme="minorHAnsi" w:hAnsiTheme="minorHAnsi" w:cstheme="minorHAnsi"/>
                <w:sz w:val="20"/>
                <w:lang w:val="en-US"/>
              </w:rPr>
            </w:pPr>
            <w:r w:rsidRPr="004E4676">
              <w:rPr>
                <w:rFonts w:asciiTheme="minorHAnsi" w:hAnsiTheme="minorHAnsi" w:cstheme="minorHAnsi"/>
                <w:sz w:val="20"/>
                <w:lang w:val="en-US"/>
              </w:rPr>
              <w:t>That an existing building (or part) including buildings under construction, to which the cross lease, company lease or unit title relates, complies or will comply with t</w:t>
            </w:r>
            <w:bookmarkStart w:id="0" w:name="_GoBack"/>
            <w:bookmarkEnd w:id="0"/>
            <w:r w:rsidRPr="004E4676">
              <w:rPr>
                <w:rFonts w:asciiTheme="minorHAnsi" w:hAnsiTheme="minorHAnsi" w:cstheme="minorHAnsi"/>
                <w:sz w:val="20"/>
                <w:lang w:val="en-US"/>
              </w:rPr>
              <w:t>he provisions of the building code specified in s116(3) of the Building Act 2004;</w:t>
            </w:r>
          </w:p>
        </w:tc>
        <w:tc>
          <w:tcPr>
            <w:tcW w:w="566" w:type="dxa"/>
          </w:tcPr>
          <w:p w:rsidR="00C95E3C" w:rsidRPr="00404CF5" w:rsidRDefault="00CB7CE1" w:rsidP="00163E44">
            <w:pPr>
              <w:jc w:val="center"/>
              <w:rPr>
                <w:rFonts w:asciiTheme="minorHAnsi" w:hAnsiTheme="minorHAnsi" w:cstheme="minorHAnsi"/>
                <w:sz w:val="18"/>
                <w:szCs w:val="18"/>
              </w:rPr>
            </w:pPr>
            <w:r w:rsidRPr="00404CF5">
              <w:rPr>
                <w:rFonts w:asciiTheme="minorHAnsi" w:hAnsiTheme="minorHAnsi" w:cstheme="minorHAnsi"/>
                <w:sz w:val="18"/>
                <w:szCs w:val="18"/>
              </w:rPr>
              <w:t>N/A</w:t>
            </w:r>
          </w:p>
          <w:p w:rsidR="00404CF5" w:rsidRPr="00404CF5" w:rsidRDefault="003C7E5A" w:rsidP="00163E44">
            <w:pPr>
              <w:jc w:val="center"/>
              <w:rPr>
                <w:sz w:val="24"/>
                <w:szCs w:val="24"/>
              </w:rPr>
            </w:pPr>
            <w:sdt>
              <w:sdtPr>
                <w:rPr>
                  <w:b/>
                  <w:sz w:val="24"/>
                  <w:szCs w:val="24"/>
                </w:rPr>
                <w:id w:val="1811073142"/>
                <w14:checkbox>
                  <w14:checked w14:val="1"/>
                  <w14:checkedState w14:val="2612" w14:font="MS Gothic"/>
                  <w14:uncheckedState w14:val="2610" w14:font="MS Gothic"/>
                </w14:checkbox>
              </w:sdtPr>
              <w:sdtEndPr/>
              <w:sdtContent>
                <w:r w:rsidR="004D6353">
                  <w:rPr>
                    <w:rFonts w:ascii="MS Gothic" w:eastAsia="MS Gothic" w:hAnsi="MS Gothic" w:hint="eastAsia"/>
                    <w:b/>
                    <w:sz w:val="24"/>
                    <w:szCs w:val="24"/>
                  </w:rPr>
                  <w:t>☒</w:t>
                </w:r>
              </w:sdtContent>
            </w:sdt>
          </w:p>
        </w:tc>
      </w:tr>
      <w:tr w:rsidR="0086480E" w:rsidTr="00404CF5">
        <w:tc>
          <w:tcPr>
            <w:tcW w:w="1023" w:type="dxa"/>
          </w:tcPr>
          <w:p w:rsidR="00C95E3C" w:rsidRPr="003B24D2" w:rsidRDefault="003C7E5A" w:rsidP="00163E44">
            <w:pPr>
              <w:ind w:left="35" w:hanging="35"/>
              <w:jc w:val="center"/>
              <w:rPr>
                <w:rFonts w:asciiTheme="minorHAnsi" w:hAnsiTheme="minorHAnsi" w:cstheme="minorHAnsi"/>
                <w:b/>
                <w:sz w:val="24"/>
                <w:szCs w:val="24"/>
                <w:lang w:val="en-US"/>
              </w:rPr>
            </w:pPr>
          </w:p>
        </w:tc>
        <w:tc>
          <w:tcPr>
            <w:tcW w:w="8612" w:type="dxa"/>
          </w:tcPr>
          <w:p w:rsidR="00C95E3C" w:rsidRPr="004E4676" w:rsidRDefault="003C7E5A" w:rsidP="00C95E3C">
            <w:pPr>
              <w:jc w:val="left"/>
              <w:rPr>
                <w:rFonts w:asciiTheme="minorHAnsi" w:hAnsiTheme="minorHAnsi" w:cstheme="minorHAnsi"/>
                <w:sz w:val="20"/>
                <w:lang w:val="en-US"/>
              </w:rPr>
            </w:pPr>
          </w:p>
        </w:tc>
        <w:tc>
          <w:tcPr>
            <w:tcW w:w="566" w:type="dxa"/>
          </w:tcPr>
          <w:p w:rsidR="00C95E3C" w:rsidRPr="00404CF5" w:rsidRDefault="003C7E5A" w:rsidP="00163E44">
            <w:pPr>
              <w:jc w:val="center"/>
              <w:rPr>
                <w:sz w:val="24"/>
                <w:szCs w:val="24"/>
              </w:rPr>
            </w:pPr>
          </w:p>
        </w:tc>
      </w:tr>
      <w:tr w:rsidR="0086480E" w:rsidTr="00404CF5">
        <w:tc>
          <w:tcPr>
            <w:tcW w:w="1023" w:type="dxa"/>
          </w:tcPr>
          <w:p w:rsidR="00C95E3C" w:rsidRPr="003B24D2" w:rsidRDefault="004D6353" w:rsidP="00163E44">
            <w:pPr>
              <w:ind w:left="35" w:hanging="35"/>
              <w:jc w:val="center"/>
              <w:rPr>
                <w:rFonts w:asciiTheme="minorHAnsi" w:hAnsiTheme="minorHAnsi" w:cstheme="minorHAnsi"/>
                <w:b/>
                <w:sz w:val="24"/>
                <w:szCs w:val="24"/>
                <w:lang w:val="en-US"/>
              </w:rPr>
            </w:pPr>
            <w:r>
              <w:rPr>
                <w:rFonts w:ascii="MS Gothic" w:eastAsia="MS Gothic" w:hAnsi="MS Gothic" w:cstheme="minorHAnsi" w:hint="eastAsia"/>
                <w:b/>
                <w:sz w:val="24"/>
                <w:szCs w:val="24"/>
                <w:lang w:val="en-US"/>
              </w:rPr>
              <w:t>N/A</w:t>
            </w:r>
          </w:p>
        </w:tc>
        <w:tc>
          <w:tcPr>
            <w:tcW w:w="8612" w:type="dxa"/>
          </w:tcPr>
          <w:p w:rsidR="00C95E3C" w:rsidRPr="004E4676" w:rsidRDefault="00CB7CE1" w:rsidP="00C95E3C">
            <w:pPr>
              <w:jc w:val="left"/>
              <w:rPr>
                <w:rFonts w:asciiTheme="minorHAnsi" w:hAnsiTheme="minorHAnsi" w:cstheme="minorHAnsi"/>
                <w:sz w:val="20"/>
                <w:lang w:val="en-US"/>
              </w:rPr>
            </w:pPr>
            <w:r w:rsidRPr="004E4676">
              <w:rPr>
                <w:rFonts w:asciiTheme="minorHAnsi" w:hAnsiTheme="minorHAnsi" w:cstheme="minorHAnsi"/>
                <w:sz w:val="20"/>
                <w:lang w:val="en-US"/>
              </w:rPr>
              <w:t>That the subdivision complies with s226 Resource Management Act 1991.</w:t>
            </w:r>
          </w:p>
        </w:tc>
        <w:tc>
          <w:tcPr>
            <w:tcW w:w="566" w:type="dxa"/>
          </w:tcPr>
          <w:p w:rsidR="00C95E3C" w:rsidRPr="00404CF5" w:rsidRDefault="00CB7CE1" w:rsidP="00163E44">
            <w:pPr>
              <w:jc w:val="center"/>
              <w:rPr>
                <w:sz w:val="24"/>
                <w:szCs w:val="24"/>
              </w:rPr>
            </w:pPr>
            <w:r w:rsidRPr="00404CF5">
              <w:rPr>
                <w:rFonts w:asciiTheme="minorHAnsi" w:hAnsiTheme="minorHAnsi" w:cstheme="minorHAnsi"/>
                <w:sz w:val="18"/>
                <w:szCs w:val="18"/>
              </w:rPr>
              <w:t>N/A</w:t>
            </w:r>
            <w:r w:rsidRPr="00404CF5">
              <w:rPr>
                <w:rFonts w:asciiTheme="minorHAnsi" w:hAnsiTheme="minorHAnsi" w:cstheme="minorHAnsi"/>
                <w:sz w:val="24"/>
                <w:szCs w:val="24"/>
              </w:rPr>
              <w:t xml:space="preserve"> </w:t>
            </w:r>
            <w:sdt>
              <w:sdtPr>
                <w:rPr>
                  <w:b/>
                  <w:sz w:val="24"/>
                  <w:szCs w:val="24"/>
                </w:rPr>
                <w:id w:val="288155080"/>
                <w14:checkbox>
                  <w14:checked w14:val="1"/>
                  <w14:checkedState w14:val="2612" w14:font="MS Gothic"/>
                  <w14:uncheckedState w14:val="2610" w14:font="MS Gothic"/>
                </w14:checkbox>
              </w:sdtPr>
              <w:sdtEndPr/>
              <w:sdtContent>
                <w:r w:rsidR="004D6353">
                  <w:rPr>
                    <w:rFonts w:ascii="MS Gothic" w:eastAsia="MS Gothic" w:hAnsi="MS Gothic" w:hint="eastAsia"/>
                    <w:b/>
                    <w:sz w:val="24"/>
                    <w:szCs w:val="24"/>
                  </w:rPr>
                  <w:t>☒</w:t>
                </w:r>
              </w:sdtContent>
            </w:sdt>
          </w:p>
        </w:tc>
      </w:tr>
    </w:tbl>
    <w:p w:rsidR="00163E44" w:rsidRDefault="003C7E5A" w:rsidP="00163E44">
      <w:pPr>
        <w:rPr>
          <w:rFonts w:asciiTheme="minorHAnsi" w:hAnsiTheme="minorHAnsi" w:cstheme="minorHAnsi"/>
          <w:sz w:val="20"/>
          <w:lang w:val="en-US"/>
        </w:rPr>
      </w:pPr>
    </w:p>
    <w:p w:rsidR="00163E44" w:rsidRPr="004E4676" w:rsidRDefault="003C7E5A" w:rsidP="00163E44">
      <w:pPr>
        <w:rPr>
          <w:rFonts w:asciiTheme="minorHAnsi" w:hAnsiTheme="minorHAnsi" w:cstheme="minorHAnsi"/>
          <w:sz w:val="20"/>
          <w:lang w:val="en-US"/>
        </w:rPr>
      </w:pPr>
    </w:p>
    <w:tbl>
      <w:tblPr>
        <w:tblW w:w="10206" w:type="dxa"/>
        <w:tblInd w:w="-572" w:type="dxa"/>
        <w:tblLayout w:type="fixed"/>
        <w:tblLook w:val="0000" w:firstRow="0" w:lastRow="0" w:firstColumn="0" w:lastColumn="0" w:noHBand="0" w:noVBand="0"/>
      </w:tblPr>
      <w:tblGrid>
        <w:gridCol w:w="993"/>
        <w:gridCol w:w="5670"/>
        <w:gridCol w:w="1706"/>
        <w:gridCol w:w="1837"/>
      </w:tblGrid>
      <w:tr w:rsidR="0086480E" w:rsidRPr="004D6353" w:rsidTr="003B24D2">
        <w:tc>
          <w:tcPr>
            <w:tcW w:w="993" w:type="dxa"/>
          </w:tcPr>
          <w:p w:rsidR="00163E44" w:rsidRPr="004D6353" w:rsidRDefault="00CB7CE1" w:rsidP="003B24D2">
            <w:pPr>
              <w:rPr>
                <w:rFonts w:asciiTheme="minorHAnsi" w:hAnsiTheme="minorHAnsi" w:cstheme="minorHAnsi"/>
                <w:b/>
                <w:sz w:val="20"/>
                <w:lang w:val="en-US"/>
              </w:rPr>
            </w:pPr>
            <w:r w:rsidRPr="004D6353">
              <w:rPr>
                <w:rFonts w:asciiTheme="minorHAnsi" w:hAnsiTheme="minorHAnsi" w:cstheme="minorHAnsi"/>
                <w:b/>
                <w:sz w:val="20"/>
                <w:lang w:val="en-US"/>
              </w:rPr>
              <w:t>Name:</w:t>
            </w:r>
          </w:p>
        </w:tc>
        <w:tc>
          <w:tcPr>
            <w:tcW w:w="5670" w:type="dxa"/>
          </w:tcPr>
          <w:p w:rsidR="003B24D2" w:rsidRPr="004D6353" w:rsidRDefault="004D6353" w:rsidP="004D6353">
            <w:pPr>
              <w:tabs>
                <w:tab w:val="left" w:pos="2757"/>
              </w:tabs>
              <w:rPr>
                <w:rFonts w:asciiTheme="minorHAnsi" w:hAnsiTheme="minorHAnsi" w:cstheme="minorHAnsi"/>
                <w:sz w:val="20"/>
                <w:lang w:val="en-US"/>
              </w:rPr>
            </w:pPr>
            <w:r w:rsidRPr="004D6353">
              <w:rPr>
                <w:rFonts w:asciiTheme="minorHAnsi" w:hAnsiTheme="minorHAnsi" w:cstheme="minorHAnsi"/>
                <w:sz w:val="20"/>
                <w:lang w:val="en-US"/>
              </w:rPr>
              <w:t>Ross Gardiner</w:t>
            </w:r>
          </w:p>
        </w:tc>
        <w:tc>
          <w:tcPr>
            <w:tcW w:w="1706" w:type="dxa"/>
          </w:tcPr>
          <w:p w:rsidR="00163E44" w:rsidRPr="004D6353" w:rsidRDefault="00CB7CE1">
            <w:pPr>
              <w:rPr>
                <w:rFonts w:asciiTheme="minorHAnsi" w:hAnsiTheme="minorHAnsi" w:cstheme="minorHAnsi"/>
                <w:b/>
                <w:sz w:val="20"/>
                <w:lang w:val="en-US"/>
              </w:rPr>
            </w:pPr>
            <w:r w:rsidRPr="004D6353">
              <w:rPr>
                <w:rFonts w:asciiTheme="minorHAnsi" w:hAnsiTheme="minorHAnsi" w:cstheme="minorHAnsi"/>
                <w:b/>
                <w:sz w:val="20"/>
                <w:lang w:val="en-US"/>
              </w:rPr>
              <w:t>Date completed:</w:t>
            </w:r>
          </w:p>
        </w:tc>
        <w:tc>
          <w:tcPr>
            <w:tcW w:w="1837" w:type="dxa"/>
          </w:tcPr>
          <w:p w:rsidR="00163E44" w:rsidRPr="004D6353" w:rsidRDefault="004D6353">
            <w:pPr>
              <w:rPr>
                <w:rFonts w:asciiTheme="minorHAnsi" w:hAnsiTheme="minorHAnsi" w:cstheme="minorHAnsi"/>
                <w:sz w:val="20"/>
                <w:lang w:val="en-US"/>
              </w:rPr>
            </w:pPr>
            <w:r w:rsidRPr="004D6353">
              <w:rPr>
                <w:rFonts w:asciiTheme="minorHAnsi" w:hAnsiTheme="minorHAnsi" w:cstheme="minorHAnsi"/>
                <w:sz w:val="20"/>
                <w:lang w:val="en-US"/>
              </w:rPr>
              <w:t>28/08/2020</w:t>
            </w:r>
          </w:p>
        </w:tc>
      </w:tr>
      <w:tr w:rsidR="0086480E" w:rsidRPr="004D6353" w:rsidTr="003B24D2">
        <w:tc>
          <w:tcPr>
            <w:tcW w:w="993" w:type="dxa"/>
          </w:tcPr>
          <w:p w:rsidR="003B24D2" w:rsidRPr="004D6353" w:rsidRDefault="003C7E5A" w:rsidP="003B24D2">
            <w:pPr>
              <w:rPr>
                <w:rFonts w:asciiTheme="minorHAnsi" w:hAnsiTheme="minorHAnsi" w:cstheme="minorHAnsi"/>
                <w:b/>
                <w:sz w:val="20"/>
                <w:lang w:val="en-US"/>
              </w:rPr>
            </w:pPr>
          </w:p>
        </w:tc>
        <w:tc>
          <w:tcPr>
            <w:tcW w:w="5670" w:type="dxa"/>
          </w:tcPr>
          <w:p w:rsidR="003B24D2" w:rsidRPr="004D6353" w:rsidRDefault="003C7E5A">
            <w:pPr>
              <w:rPr>
                <w:rFonts w:asciiTheme="minorHAnsi" w:hAnsiTheme="minorHAnsi" w:cstheme="minorHAnsi"/>
                <w:sz w:val="20"/>
                <w:lang w:val="en-US"/>
              </w:rPr>
            </w:pPr>
          </w:p>
        </w:tc>
        <w:tc>
          <w:tcPr>
            <w:tcW w:w="1706" w:type="dxa"/>
          </w:tcPr>
          <w:p w:rsidR="003B24D2" w:rsidRPr="004D6353" w:rsidRDefault="003C7E5A">
            <w:pPr>
              <w:rPr>
                <w:rFonts w:asciiTheme="minorHAnsi" w:hAnsiTheme="minorHAnsi" w:cstheme="minorHAnsi"/>
                <w:b/>
                <w:sz w:val="20"/>
                <w:lang w:val="en-US"/>
              </w:rPr>
            </w:pPr>
          </w:p>
        </w:tc>
        <w:tc>
          <w:tcPr>
            <w:tcW w:w="1837" w:type="dxa"/>
          </w:tcPr>
          <w:p w:rsidR="003B24D2" w:rsidRPr="004D6353" w:rsidRDefault="003C7E5A">
            <w:pPr>
              <w:rPr>
                <w:rFonts w:asciiTheme="minorHAnsi" w:hAnsiTheme="minorHAnsi" w:cstheme="minorHAnsi"/>
                <w:sz w:val="20"/>
                <w:lang w:val="en-US"/>
              </w:rPr>
            </w:pPr>
          </w:p>
        </w:tc>
      </w:tr>
      <w:tr w:rsidR="0086480E" w:rsidTr="003B24D2">
        <w:tc>
          <w:tcPr>
            <w:tcW w:w="993" w:type="dxa"/>
          </w:tcPr>
          <w:p w:rsidR="003B24D2" w:rsidRPr="004D6353" w:rsidRDefault="00CB7CE1" w:rsidP="003B24D2">
            <w:pPr>
              <w:rPr>
                <w:rFonts w:asciiTheme="minorHAnsi" w:hAnsiTheme="minorHAnsi" w:cstheme="minorHAnsi"/>
                <w:b/>
                <w:sz w:val="20"/>
                <w:lang w:val="en-US"/>
              </w:rPr>
            </w:pPr>
            <w:r w:rsidRPr="004D6353">
              <w:rPr>
                <w:rFonts w:asciiTheme="minorHAnsi" w:hAnsiTheme="minorHAnsi" w:cstheme="minorHAnsi"/>
                <w:b/>
                <w:sz w:val="20"/>
                <w:lang w:val="en-US"/>
              </w:rPr>
              <w:t xml:space="preserve">Title: </w:t>
            </w:r>
          </w:p>
        </w:tc>
        <w:tc>
          <w:tcPr>
            <w:tcW w:w="5670" w:type="dxa"/>
          </w:tcPr>
          <w:p w:rsidR="003B24D2" w:rsidRPr="004E4676" w:rsidRDefault="00CB7CE1" w:rsidP="003B24D2">
            <w:pPr>
              <w:rPr>
                <w:rFonts w:asciiTheme="minorHAnsi" w:hAnsiTheme="minorHAnsi" w:cstheme="minorHAnsi"/>
                <w:sz w:val="20"/>
                <w:lang w:val="en-US"/>
              </w:rPr>
            </w:pPr>
            <w:r w:rsidRPr="004D6353">
              <w:rPr>
                <w:rFonts w:asciiTheme="minorHAnsi" w:hAnsiTheme="minorHAnsi" w:cstheme="minorHAnsi"/>
                <w:sz w:val="20"/>
                <w:lang w:val="en-US"/>
              </w:rPr>
              <w:t>Environmen</w:t>
            </w:r>
            <w:r w:rsidR="004D6353" w:rsidRPr="004D6353">
              <w:rPr>
                <w:rFonts w:asciiTheme="minorHAnsi" w:hAnsiTheme="minorHAnsi" w:cstheme="minorHAnsi"/>
                <w:sz w:val="20"/>
                <w:lang w:val="en-US"/>
              </w:rPr>
              <w:t>tal Planner</w:t>
            </w:r>
          </w:p>
        </w:tc>
        <w:tc>
          <w:tcPr>
            <w:tcW w:w="1706" w:type="dxa"/>
          </w:tcPr>
          <w:p w:rsidR="003B24D2" w:rsidRPr="004E4676" w:rsidRDefault="003C7E5A">
            <w:pPr>
              <w:rPr>
                <w:rFonts w:asciiTheme="minorHAnsi" w:hAnsiTheme="minorHAnsi" w:cstheme="minorHAnsi"/>
                <w:b/>
                <w:sz w:val="20"/>
                <w:lang w:val="en-US"/>
              </w:rPr>
            </w:pPr>
          </w:p>
        </w:tc>
        <w:tc>
          <w:tcPr>
            <w:tcW w:w="1837" w:type="dxa"/>
          </w:tcPr>
          <w:p w:rsidR="003B24D2" w:rsidRPr="004E4676" w:rsidRDefault="003C7E5A">
            <w:pPr>
              <w:rPr>
                <w:rFonts w:asciiTheme="minorHAnsi" w:hAnsiTheme="minorHAnsi" w:cstheme="minorHAnsi"/>
                <w:sz w:val="20"/>
                <w:lang w:val="en-US"/>
              </w:rPr>
            </w:pPr>
          </w:p>
        </w:tc>
      </w:tr>
    </w:tbl>
    <w:p w:rsidR="00163E44" w:rsidRPr="004E4676" w:rsidRDefault="003C7E5A">
      <w:pPr>
        <w:rPr>
          <w:rFonts w:asciiTheme="minorHAnsi" w:hAnsiTheme="minorHAnsi" w:cstheme="minorHAnsi"/>
          <w:sz w:val="20"/>
        </w:rPr>
      </w:pPr>
    </w:p>
    <w:p w:rsidR="00163E44" w:rsidRPr="004E4676" w:rsidRDefault="00CB7CE1" w:rsidP="00163E44">
      <w:pPr>
        <w:jc w:val="center"/>
        <w:rPr>
          <w:rFonts w:asciiTheme="minorHAnsi" w:hAnsiTheme="minorHAnsi" w:cstheme="minorHAnsi"/>
          <w:b/>
          <w:bCs/>
          <w:sz w:val="28"/>
        </w:rPr>
      </w:pPr>
      <w:r w:rsidRPr="004E4676">
        <w:rPr>
          <w:rFonts w:asciiTheme="minorHAnsi" w:hAnsiTheme="minorHAnsi" w:cstheme="minorHAnsi"/>
          <w:b/>
          <w:bCs/>
          <w:sz w:val="28"/>
        </w:rPr>
        <w:t xml:space="preserve"> </w:t>
      </w:r>
    </w:p>
    <w:p w:rsidR="00163E44" w:rsidRPr="004E4676" w:rsidRDefault="00CB7CE1" w:rsidP="00163E44">
      <w:pPr>
        <w:jc w:val="center"/>
        <w:rPr>
          <w:rFonts w:asciiTheme="minorHAnsi" w:hAnsiTheme="minorHAnsi" w:cstheme="minorHAnsi"/>
          <w:b/>
          <w:bCs/>
        </w:rPr>
      </w:pPr>
      <w:r w:rsidRPr="004E4676">
        <w:rPr>
          <w:rFonts w:asciiTheme="minorHAnsi" w:hAnsiTheme="minorHAnsi" w:cstheme="minorHAnsi"/>
          <w:b/>
          <w:bCs/>
          <w:sz w:val="28"/>
        </w:rPr>
        <w:t>S223/224 Time Record and Notes</w:t>
      </w:r>
    </w:p>
    <w:p w:rsidR="00163E44" w:rsidRPr="004E4676" w:rsidRDefault="003C7E5A" w:rsidP="00163E44">
      <w:pPr>
        <w:rPr>
          <w:rFonts w:asciiTheme="minorHAnsi" w:hAnsiTheme="minorHAnsi"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5"/>
        <w:gridCol w:w="843"/>
        <w:gridCol w:w="5598"/>
        <w:gridCol w:w="1246"/>
      </w:tblGrid>
      <w:tr w:rsidR="0086480E" w:rsidTr="00163E44">
        <w:trPr>
          <w:cantSplit/>
        </w:trPr>
        <w:tc>
          <w:tcPr>
            <w:tcW w:w="943" w:type="dxa"/>
            <w:shd w:val="clear" w:color="auto" w:fill="D9D9D9" w:themeFill="background1" w:themeFillShade="D9"/>
          </w:tcPr>
          <w:p w:rsidR="00163E44" w:rsidRPr="004E4676" w:rsidRDefault="00CB7CE1" w:rsidP="00163E44">
            <w:pPr>
              <w:rPr>
                <w:rFonts w:asciiTheme="minorHAnsi" w:hAnsiTheme="minorHAnsi" w:cstheme="minorHAnsi"/>
                <w:b/>
                <w:bCs/>
              </w:rPr>
            </w:pPr>
            <w:r w:rsidRPr="004E4676">
              <w:rPr>
                <w:rFonts w:asciiTheme="minorHAnsi" w:hAnsiTheme="minorHAnsi" w:cstheme="minorHAnsi"/>
                <w:b/>
                <w:bCs/>
              </w:rPr>
              <w:t>Date</w:t>
            </w:r>
          </w:p>
        </w:tc>
        <w:tc>
          <w:tcPr>
            <w:tcW w:w="854" w:type="dxa"/>
            <w:shd w:val="clear" w:color="auto" w:fill="D9D9D9" w:themeFill="background1" w:themeFillShade="D9"/>
          </w:tcPr>
          <w:p w:rsidR="00163E44" w:rsidRPr="004E4676" w:rsidRDefault="00CB7CE1" w:rsidP="00163E44">
            <w:pPr>
              <w:rPr>
                <w:rFonts w:asciiTheme="minorHAnsi" w:hAnsiTheme="minorHAnsi" w:cstheme="minorHAnsi"/>
                <w:b/>
                <w:bCs/>
              </w:rPr>
            </w:pPr>
            <w:r w:rsidRPr="004E4676">
              <w:rPr>
                <w:rFonts w:asciiTheme="minorHAnsi" w:hAnsiTheme="minorHAnsi" w:cstheme="minorHAnsi"/>
                <w:b/>
                <w:bCs/>
              </w:rPr>
              <w:t>Staff</w:t>
            </w:r>
          </w:p>
        </w:tc>
        <w:tc>
          <w:tcPr>
            <w:tcW w:w="5824" w:type="dxa"/>
            <w:shd w:val="clear" w:color="auto" w:fill="D9D9D9" w:themeFill="background1" w:themeFillShade="D9"/>
          </w:tcPr>
          <w:p w:rsidR="00163E44" w:rsidRPr="004E4676" w:rsidRDefault="00CB7CE1" w:rsidP="00163E44">
            <w:pPr>
              <w:rPr>
                <w:rFonts w:asciiTheme="minorHAnsi" w:hAnsiTheme="minorHAnsi" w:cstheme="minorHAnsi"/>
                <w:b/>
                <w:bCs/>
              </w:rPr>
            </w:pPr>
            <w:r w:rsidRPr="004E4676">
              <w:rPr>
                <w:rFonts w:asciiTheme="minorHAnsi" w:hAnsiTheme="minorHAnsi" w:cstheme="minorHAnsi"/>
                <w:b/>
                <w:bCs/>
              </w:rPr>
              <w:t>Comments</w:t>
            </w:r>
          </w:p>
        </w:tc>
        <w:tc>
          <w:tcPr>
            <w:tcW w:w="1276" w:type="dxa"/>
            <w:shd w:val="clear" w:color="auto" w:fill="D9D9D9" w:themeFill="background1" w:themeFillShade="D9"/>
          </w:tcPr>
          <w:p w:rsidR="00163E44" w:rsidRPr="004E4676" w:rsidRDefault="00CB7CE1" w:rsidP="00163E44">
            <w:pPr>
              <w:rPr>
                <w:rFonts w:asciiTheme="minorHAnsi" w:hAnsiTheme="minorHAnsi" w:cstheme="minorHAnsi"/>
                <w:b/>
                <w:bCs/>
              </w:rPr>
            </w:pPr>
            <w:r w:rsidRPr="004E4676">
              <w:rPr>
                <w:rFonts w:asciiTheme="minorHAnsi" w:hAnsiTheme="minorHAnsi" w:cstheme="minorHAnsi"/>
                <w:b/>
                <w:bCs/>
              </w:rPr>
              <w:t>Mins</w:t>
            </w:r>
          </w:p>
        </w:tc>
      </w:tr>
      <w:tr w:rsidR="0086480E" w:rsidTr="00163E44">
        <w:trPr>
          <w:cantSplit/>
        </w:trPr>
        <w:tc>
          <w:tcPr>
            <w:tcW w:w="943" w:type="dxa"/>
          </w:tcPr>
          <w:p w:rsidR="00163E44" w:rsidRPr="004E4676" w:rsidRDefault="004D6353" w:rsidP="00163E44">
            <w:pPr>
              <w:rPr>
                <w:rFonts w:asciiTheme="minorHAnsi" w:hAnsiTheme="minorHAnsi" w:cstheme="minorHAnsi"/>
                <w:sz w:val="24"/>
                <w:szCs w:val="24"/>
              </w:rPr>
            </w:pPr>
            <w:r>
              <w:rPr>
                <w:rFonts w:asciiTheme="minorHAnsi" w:hAnsiTheme="minorHAnsi" w:cstheme="minorHAnsi"/>
                <w:sz w:val="24"/>
                <w:szCs w:val="24"/>
              </w:rPr>
              <w:t>28/08/2020</w:t>
            </w:r>
          </w:p>
        </w:tc>
        <w:tc>
          <w:tcPr>
            <w:tcW w:w="854" w:type="dxa"/>
          </w:tcPr>
          <w:p w:rsidR="00163E44" w:rsidRPr="004E4676" w:rsidRDefault="004D6353" w:rsidP="00163E44">
            <w:pPr>
              <w:rPr>
                <w:rFonts w:asciiTheme="minorHAnsi" w:hAnsiTheme="minorHAnsi" w:cstheme="minorHAnsi"/>
                <w:sz w:val="24"/>
                <w:szCs w:val="24"/>
              </w:rPr>
            </w:pPr>
            <w:r>
              <w:rPr>
                <w:rFonts w:asciiTheme="minorHAnsi" w:hAnsiTheme="minorHAnsi" w:cstheme="minorHAnsi"/>
                <w:sz w:val="24"/>
                <w:szCs w:val="24"/>
              </w:rPr>
              <w:t>RG</w:t>
            </w:r>
          </w:p>
        </w:tc>
        <w:tc>
          <w:tcPr>
            <w:tcW w:w="5824" w:type="dxa"/>
          </w:tcPr>
          <w:p w:rsidR="00163E44" w:rsidRPr="004E4676" w:rsidRDefault="004D6353" w:rsidP="00163E44">
            <w:pPr>
              <w:rPr>
                <w:rFonts w:asciiTheme="minorHAnsi" w:hAnsiTheme="minorHAnsi" w:cstheme="minorHAnsi"/>
                <w:sz w:val="24"/>
                <w:szCs w:val="24"/>
              </w:rPr>
            </w:pPr>
            <w:r>
              <w:rPr>
                <w:rFonts w:asciiTheme="minorHAnsi" w:hAnsiTheme="minorHAnsi" w:cstheme="minorHAnsi"/>
                <w:sz w:val="24"/>
                <w:szCs w:val="24"/>
              </w:rPr>
              <w:t>Acceptable for signing</w:t>
            </w:r>
          </w:p>
        </w:tc>
        <w:tc>
          <w:tcPr>
            <w:tcW w:w="1276" w:type="dxa"/>
          </w:tcPr>
          <w:p w:rsidR="00163E44" w:rsidRPr="004E4676" w:rsidRDefault="004D6353" w:rsidP="00163E44">
            <w:pPr>
              <w:rPr>
                <w:rFonts w:asciiTheme="minorHAnsi" w:hAnsiTheme="minorHAnsi" w:cstheme="minorHAnsi"/>
                <w:sz w:val="24"/>
                <w:szCs w:val="24"/>
              </w:rPr>
            </w:pPr>
            <w:r>
              <w:rPr>
                <w:rFonts w:asciiTheme="minorHAnsi" w:hAnsiTheme="minorHAnsi" w:cstheme="minorHAnsi"/>
                <w:sz w:val="24"/>
                <w:szCs w:val="24"/>
              </w:rPr>
              <w:t>15</w:t>
            </w:r>
          </w:p>
        </w:tc>
      </w:tr>
      <w:tr w:rsidR="0086480E" w:rsidTr="00163E44">
        <w:trPr>
          <w:cantSplit/>
        </w:trPr>
        <w:tc>
          <w:tcPr>
            <w:tcW w:w="943" w:type="dxa"/>
          </w:tcPr>
          <w:p w:rsidR="00163E44" w:rsidRPr="004E4676" w:rsidRDefault="003C7E5A" w:rsidP="00163E44">
            <w:pPr>
              <w:rPr>
                <w:rFonts w:asciiTheme="minorHAnsi" w:hAnsiTheme="minorHAnsi" w:cstheme="minorHAnsi"/>
                <w:sz w:val="24"/>
                <w:szCs w:val="24"/>
              </w:rPr>
            </w:pPr>
          </w:p>
        </w:tc>
        <w:tc>
          <w:tcPr>
            <w:tcW w:w="854" w:type="dxa"/>
          </w:tcPr>
          <w:p w:rsidR="00163E44" w:rsidRPr="004E4676" w:rsidRDefault="003C7E5A" w:rsidP="00163E44">
            <w:pPr>
              <w:rPr>
                <w:rFonts w:asciiTheme="minorHAnsi" w:hAnsiTheme="minorHAnsi" w:cstheme="minorHAnsi"/>
                <w:sz w:val="24"/>
                <w:szCs w:val="24"/>
              </w:rPr>
            </w:pPr>
          </w:p>
        </w:tc>
        <w:tc>
          <w:tcPr>
            <w:tcW w:w="5824" w:type="dxa"/>
          </w:tcPr>
          <w:p w:rsidR="00163E44" w:rsidRPr="004E4676" w:rsidRDefault="003C7E5A" w:rsidP="00163E44">
            <w:pPr>
              <w:rPr>
                <w:rFonts w:asciiTheme="minorHAnsi" w:hAnsiTheme="minorHAnsi" w:cstheme="minorHAnsi"/>
                <w:sz w:val="24"/>
                <w:szCs w:val="24"/>
              </w:rPr>
            </w:pPr>
          </w:p>
        </w:tc>
        <w:tc>
          <w:tcPr>
            <w:tcW w:w="1276" w:type="dxa"/>
          </w:tcPr>
          <w:p w:rsidR="00163E44" w:rsidRPr="004E4676" w:rsidRDefault="003C7E5A" w:rsidP="00163E44">
            <w:pPr>
              <w:rPr>
                <w:rFonts w:asciiTheme="minorHAnsi" w:hAnsiTheme="minorHAnsi" w:cstheme="minorHAnsi"/>
                <w:sz w:val="24"/>
                <w:szCs w:val="24"/>
              </w:rPr>
            </w:pPr>
          </w:p>
        </w:tc>
      </w:tr>
      <w:tr w:rsidR="0086480E" w:rsidTr="00163E44">
        <w:tc>
          <w:tcPr>
            <w:tcW w:w="943" w:type="dxa"/>
          </w:tcPr>
          <w:p w:rsidR="00163E44" w:rsidRPr="004E4676" w:rsidRDefault="003C7E5A" w:rsidP="00163E44">
            <w:pPr>
              <w:rPr>
                <w:rFonts w:asciiTheme="minorHAnsi" w:hAnsiTheme="minorHAnsi" w:cstheme="minorHAnsi"/>
                <w:sz w:val="24"/>
                <w:szCs w:val="24"/>
              </w:rPr>
            </w:pPr>
          </w:p>
        </w:tc>
        <w:tc>
          <w:tcPr>
            <w:tcW w:w="854" w:type="dxa"/>
          </w:tcPr>
          <w:p w:rsidR="00163E44" w:rsidRPr="004E4676" w:rsidRDefault="003C7E5A" w:rsidP="00163E44">
            <w:pPr>
              <w:rPr>
                <w:rFonts w:asciiTheme="minorHAnsi" w:hAnsiTheme="minorHAnsi" w:cstheme="minorHAnsi"/>
                <w:sz w:val="24"/>
                <w:szCs w:val="24"/>
              </w:rPr>
            </w:pPr>
          </w:p>
        </w:tc>
        <w:tc>
          <w:tcPr>
            <w:tcW w:w="5824" w:type="dxa"/>
          </w:tcPr>
          <w:p w:rsidR="00163E44" w:rsidRPr="004E4676" w:rsidRDefault="003C7E5A" w:rsidP="00163E44">
            <w:pPr>
              <w:rPr>
                <w:rFonts w:asciiTheme="minorHAnsi" w:hAnsiTheme="minorHAnsi" w:cstheme="minorHAnsi"/>
                <w:sz w:val="24"/>
                <w:szCs w:val="24"/>
              </w:rPr>
            </w:pPr>
          </w:p>
        </w:tc>
        <w:tc>
          <w:tcPr>
            <w:tcW w:w="1276" w:type="dxa"/>
          </w:tcPr>
          <w:p w:rsidR="00163E44" w:rsidRPr="004E4676" w:rsidRDefault="003C7E5A" w:rsidP="00163E44">
            <w:pPr>
              <w:rPr>
                <w:rFonts w:asciiTheme="minorHAnsi" w:hAnsiTheme="minorHAnsi" w:cstheme="minorHAnsi"/>
                <w:sz w:val="24"/>
                <w:szCs w:val="24"/>
              </w:rPr>
            </w:pPr>
          </w:p>
        </w:tc>
      </w:tr>
      <w:tr w:rsidR="0086480E" w:rsidTr="00163E44">
        <w:tc>
          <w:tcPr>
            <w:tcW w:w="943" w:type="dxa"/>
          </w:tcPr>
          <w:p w:rsidR="00163E44" w:rsidRPr="004E4676" w:rsidRDefault="003C7E5A" w:rsidP="00163E44">
            <w:pPr>
              <w:rPr>
                <w:rFonts w:asciiTheme="minorHAnsi" w:hAnsiTheme="minorHAnsi" w:cstheme="minorHAnsi"/>
                <w:sz w:val="24"/>
                <w:szCs w:val="24"/>
              </w:rPr>
            </w:pPr>
          </w:p>
        </w:tc>
        <w:tc>
          <w:tcPr>
            <w:tcW w:w="854" w:type="dxa"/>
          </w:tcPr>
          <w:p w:rsidR="00163E44" w:rsidRPr="004E4676" w:rsidRDefault="003C7E5A" w:rsidP="00163E44">
            <w:pPr>
              <w:rPr>
                <w:rFonts w:asciiTheme="minorHAnsi" w:hAnsiTheme="minorHAnsi" w:cstheme="minorHAnsi"/>
                <w:sz w:val="24"/>
                <w:szCs w:val="24"/>
              </w:rPr>
            </w:pPr>
          </w:p>
        </w:tc>
        <w:tc>
          <w:tcPr>
            <w:tcW w:w="5824" w:type="dxa"/>
          </w:tcPr>
          <w:p w:rsidR="00163E44" w:rsidRPr="004E4676" w:rsidRDefault="003C7E5A" w:rsidP="00163E44">
            <w:pPr>
              <w:rPr>
                <w:rFonts w:asciiTheme="minorHAnsi" w:hAnsiTheme="minorHAnsi" w:cstheme="minorHAnsi"/>
                <w:sz w:val="24"/>
                <w:szCs w:val="24"/>
              </w:rPr>
            </w:pPr>
          </w:p>
        </w:tc>
        <w:tc>
          <w:tcPr>
            <w:tcW w:w="1276" w:type="dxa"/>
          </w:tcPr>
          <w:p w:rsidR="00163E44" w:rsidRPr="004E4676" w:rsidRDefault="003C7E5A" w:rsidP="00163E44">
            <w:pPr>
              <w:rPr>
                <w:rFonts w:asciiTheme="minorHAnsi" w:hAnsiTheme="minorHAnsi" w:cstheme="minorHAnsi"/>
                <w:sz w:val="24"/>
                <w:szCs w:val="24"/>
              </w:rPr>
            </w:pPr>
          </w:p>
        </w:tc>
      </w:tr>
    </w:tbl>
    <w:p w:rsidR="00163E44" w:rsidRPr="004E4676" w:rsidRDefault="003C7E5A" w:rsidP="00163E44">
      <w:pPr>
        <w:rPr>
          <w:rFonts w:asciiTheme="minorHAnsi" w:hAnsiTheme="minorHAnsi" w:cstheme="minorHAnsi"/>
          <w:sz w:val="16"/>
        </w:rPr>
      </w:pPr>
    </w:p>
    <w:sectPr w:rsidR="00163E44" w:rsidRPr="004E4676" w:rsidSect="00FA3C2B">
      <w:headerReference w:type="default" r:id="rId8"/>
      <w:footerReference w:type="default" r:id="rId9"/>
      <w:headerReference w:type="first" r:id="rId10"/>
      <w:pgSz w:w="11907" w:h="16840" w:code="9"/>
      <w:pgMar w:top="2062" w:right="1134" w:bottom="1134" w:left="1701" w:header="737"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E5A" w:rsidRDefault="003C7E5A">
      <w:r>
        <w:separator/>
      </w:r>
    </w:p>
  </w:endnote>
  <w:endnote w:type="continuationSeparator" w:id="0">
    <w:p w:rsidR="003C7E5A" w:rsidRDefault="003C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4D2" w:rsidRPr="00F730EE" w:rsidRDefault="00CB7CE1" w:rsidP="00163E44">
    <w:pPr>
      <w:pStyle w:val="Footer"/>
      <w:tabs>
        <w:tab w:val="clear" w:pos="8306"/>
        <w:tab w:val="right" w:pos="8789"/>
      </w:tabs>
      <w:rPr>
        <w:rFonts w:ascii="Arial" w:hAnsi="Arial" w:cs="Arial"/>
        <w:caps/>
        <w:szCs w:val="22"/>
      </w:rPr>
    </w:pPr>
    <w:r w:rsidRPr="00F730EE">
      <w:rPr>
        <w:rFonts w:ascii="Arial" w:hAnsi="Arial" w:cs="Arial"/>
        <w:caps/>
        <w:noProof/>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E5A" w:rsidRDefault="003C7E5A">
      <w:r>
        <w:separator/>
      </w:r>
    </w:p>
  </w:footnote>
  <w:footnote w:type="continuationSeparator" w:id="0">
    <w:p w:rsidR="003C7E5A" w:rsidRDefault="003C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4D2" w:rsidRDefault="00CB7CE1">
    <w:pPr>
      <w:pStyle w:val="Header"/>
    </w:pPr>
    <w:r w:rsidRPr="004E4676">
      <w:rPr>
        <w:rFonts w:asciiTheme="minorHAnsi" w:hAnsiTheme="minorHAnsi" w:cstheme="minorHAnsi"/>
        <w:noProof/>
        <w:lang w:eastAsia="en-NZ"/>
      </w:rPr>
      <mc:AlternateContent>
        <mc:Choice Requires="wps">
          <w:drawing>
            <wp:anchor distT="0" distB="0" distL="114300" distR="114300" simplePos="0" relativeHeight="251658240" behindDoc="0" locked="0" layoutInCell="1" allowOverlap="1">
              <wp:simplePos x="0" y="0"/>
              <wp:positionH relativeFrom="column">
                <wp:posOffset>1600200</wp:posOffset>
              </wp:positionH>
              <wp:positionV relativeFrom="paragraph">
                <wp:posOffset>-133350</wp:posOffset>
              </wp:positionV>
              <wp:extent cx="4667250" cy="70485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4D2" w:rsidRPr="00C550A9" w:rsidRDefault="00CB7CE1" w:rsidP="004E4676">
                          <w:pPr>
                            <w:jc w:val="center"/>
                            <w:rPr>
                              <w:rFonts w:ascii="Calibri" w:hAnsi="Calibri" w:cs="Arial"/>
                              <w:color w:val="FFFFFF"/>
                              <w:sz w:val="40"/>
                              <w:szCs w:val="40"/>
                            </w:rPr>
                          </w:pPr>
                          <w:r w:rsidRPr="00C550A9">
                            <w:rPr>
                              <w:rFonts w:ascii="Calibri" w:hAnsi="Calibri" w:cs="Arial"/>
                              <w:color w:val="FFFFFF"/>
                              <w:sz w:val="40"/>
                              <w:szCs w:val="40"/>
                            </w:rPr>
                            <w:t xml:space="preserve">Section </w:t>
                          </w:r>
                          <w:r>
                            <w:rPr>
                              <w:rFonts w:ascii="Calibri" w:hAnsi="Calibri" w:cs="Arial"/>
                              <w:color w:val="FFFFFF"/>
                              <w:sz w:val="40"/>
                              <w:szCs w:val="40"/>
                            </w:rPr>
                            <w:t>223/</w:t>
                          </w:r>
                          <w:r w:rsidRPr="00C550A9">
                            <w:rPr>
                              <w:rFonts w:ascii="Calibri" w:hAnsi="Calibri" w:cs="Arial"/>
                              <w:color w:val="FFFFFF"/>
                              <w:sz w:val="40"/>
                              <w:szCs w:val="40"/>
                            </w:rPr>
                            <w:t xml:space="preserve">224 Resource Management </w:t>
                          </w:r>
                        </w:p>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3" o:spid="_x0000_s2049" type="#_x0000_t202" style="height:55.5pt;margin-left:126pt;margin-top:-10.5pt;mso-height-percent:0;mso-height-relative:margin;mso-width-percent:0;mso-width-relative:margin;mso-wrap-distance-bottom:0;mso-wrap-distance-left:9pt;mso-wrap-distance-right:9pt;mso-wrap-distance-top:0;mso-wrap-style:square;position:absolute;v-text-anchor:top;visibility:visible;width:367.5pt;z-index:251659264" filled="f" stroked="f">
              <v:textbox>
                <w:txbxContent>
                  <w:p w:rsidR="003B24D2" w:rsidRPr="00C550A9" w:rsidP="004E4676">
                    <w:pPr>
                      <w:jc w:val="center"/>
                      <w:rPr>
                        <w:rFonts w:ascii="Calibri" w:hAnsi="Calibri" w:cs="Arial"/>
                        <w:color w:val="FFFFFF"/>
                        <w:sz w:val="40"/>
                        <w:szCs w:val="40"/>
                      </w:rPr>
                    </w:pPr>
                    <w:r w:rsidRPr="00C550A9">
                      <w:rPr>
                        <w:rFonts w:ascii="Calibri" w:hAnsi="Calibri" w:cs="Arial"/>
                        <w:color w:val="FFFFFF"/>
                        <w:sz w:val="40"/>
                        <w:szCs w:val="40"/>
                      </w:rPr>
                      <w:t xml:space="preserve">Section </w:t>
                    </w:r>
                    <w:r>
                      <w:rPr>
                        <w:rFonts w:ascii="Calibri" w:hAnsi="Calibri" w:cs="Arial"/>
                        <w:color w:val="FFFFFF"/>
                        <w:sz w:val="40"/>
                        <w:szCs w:val="40"/>
                      </w:rPr>
                      <w:t>223/</w:t>
                    </w:r>
                    <w:r w:rsidRPr="00C550A9">
                      <w:rPr>
                        <w:rFonts w:ascii="Calibri" w:hAnsi="Calibri" w:cs="Arial"/>
                        <w:color w:val="FFFFFF"/>
                        <w:sz w:val="40"/>
                        <w:szCs w:val="40"/>
                      </w:rPr>
                      <w:t xml:space="preserve">224 Resource Management </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4D2" w:rsidRDefault="00CB7CE1">
    <w:pPr>
      <w:pStyle w:val="Header"/>
    </w:pPr>
    <w:r>
      <w:rPr>
        <w:rFonts w:ascii="Times New Roman" w:hAnsi="Times New Roman"/>
        <w:noProof/>
        <w:sz w:val="24"/>
        <w:szCs w:val="24"/>
        <w:lang w:eastAsia="en-NZ"/>
      </w:rPr>
      <mc:AlternateContent>
        <mc:Choice Requires="wps">
          <w:drawing>
            <wp:anchor distT="45720" distB="45720" distL="114300" distR="114300" simplePos="0" relativeHeight="251664384" behindDoc="1" locked="0" layoutInCell="1" allowOverlap="1">
              <wp:simplePos x="0" y="0"/>
              <wp:positionH relativeFrom="column">
                <wp:posOffset>5957627</wp:posOffset>
              </wp:positionH>
              <wp:positionV relativeFrom="paragraph">
                <wp:posOffset>5051122</wp:posOffset>
              </wp:positionV>
              <wp:extent cx="432435" cy="4411980"/>
              <wp:effectExtent l="0" t="0" r="0"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 cy="4411980"/>
                      </a:xfrm>
                      <a:prstGeom prst="rect">
                        <a:avLst/>
                      </a:prstGeom>
                      <a:noFill/>
                      <a:ln>
                        <a:noFill/>
                      </a:ln>
                    </wps:spPr>
                    <wps:txbx>
                      <w:txbxContent>
                        <w:p w:rsidR="003B24D2" w:rsidRDefault="00CB7CE1" w:rsidP="00163E44">
                          <w:pPr>
                            <w:rPr>
                              <w:rFonts w:ascii="Calibri Light" w:hAnsi="Calibri Light" w:cs="Calibri Light"/>
                              <w:color w:val="D9D9D9"/>
                              <w:sz w:val="16"/>
                              <w:szCs w:val="16"/>
                            </w:rPr>
                          </w:pPr>
                          <w:r>
                            <w:rPr>
                              <w:rFonts w:ascii="Calibri Light" w:hAnsi="Calibri Light" w:cs="Calibri Light"/>
                              <w:color w:val="D9D9D9"/>
                              <w:sz w:val="16"/>
                              <w:szCs w:val="16"/>
                            </w:rPr>
                            <w:t>Merged by MELVENES - 10 August 2020 11:35 a.m. -</w:t>
                          </w:r>
                          <w:r>
                            <w:rPr>
                              <w:rFonts w:ascii="Calibri Light" w:hAnsi="Calibri Light"/>
                              <w:noProof/>
                              <w:color w:val="D9D9D9"/>
                              <w:sz w:val="16"/>
                              <w:szCs w:val="16"/>
                            </w:rPr>
                            <w:t xml:space="preserve"> </w:t>
                          </w:r>
                          <w:r w:rsidRPr="004E4676">
                            <w:rPr>
                              <w:rFonts w:ascii="Calibri Light" w:hAnsi="Calibri Light"/>
                              <w:noProof/>
                              <w:color w:val="D9D9D9"/>
                              <w:sz w:val="16"/>
                              <w:szCs w:val="16"/>
                            </w:rPr>
                            <w:t>Planner S223 224 Coversheet</w:t>
                          </w:r>
                        </w:p>
                        <w:p w:rsidR="003B24D2" w:rsidRDefault="003C7E5A" w:rsidP="00163E44">
                          <w:pPr>
                            <w:rPr>
                              <w:rFonts w:ascii="Calibri Light" w:hAnsi="Calibri Light" w:cs="Calibri Light"/>
                              <w:color w:val="D9D9D9"/>
                              <w:sz w:val="16"/>
                              <w:szCs w:val="16"/>
                            </w:rPr>
                          </w:pPr>
                        </w:p>
                      </w:txbxContent>
                    </wps:txbx>
                    <wps:bodyPr rot="0" vert="vert270"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2" o:spid="_x0000_s2050" type="#_x0000_t202" style="height:347.4pt;margin-left:469.1pt;margin-top:397.73pt;mso-height-percent:0;mso-height-relative:margin;mso-width-percent:0;mso-width-relative:margin;mso-wrap-distance-bottom:3.6pt;mso-wrap-distance-left:9pt;mso-wrap-distance-right:9pt;mso-wrap-distance-top:3.6pt;position:absolute;width:34.05pt;z-index:-251653120" filled="f" fillcolor="this" stroked="f">
              <v:textbox>
                <w:txbxContent>
                  <w:p w:rsidR="003B24D2" w:rsidP="00163E44">
                    <w:pPr>
                      <w:rPr>
                        <w:rFonts w:ascii="Calibri Light" w:hAnsi="Calibri Light" w:cs="Calibri Light"/>
                        <w:color w:val="D9D9D9"/>
                        <w:sz w:val="16"/>
                        <w:szCs w:val="16"/>
                      </w:rPr>
                    </w:pPr>
                    <w:r>
                      <w:rPr>
                        <w:rFonts w:ascii="Calibri Light" w:hAnsi="Calibri Light" w:cs="Calibri Light"/>
                        <w:color w:val="D9D9D9"/>
                        <w:sz w:val="16"/>
                        <w:szCs w:val="16"/>
                      </w:rPr>
                      <w:t xml:space="preserve">Merged by </w:t>
                    </w:r>
                    <w:r>
                      <w:rPr>
                        <w:rFonts w:ascii="Calibri Light" w:hAnsi="Calibri Light" w:cs="Calibri Light"/>
                        <w:color w:val="D9D9D9"/>
                        <w:sz w:val="16"/>
                        <w:szCs w:val="16"/>
                      </w:rPr>
                      <w:t>MELVENES</w:t>
                    </w:r>
                    <w:r>
                      <w:rPr>
                        <w:rFonts w:ascii="Calibri Light" w:hAnsi="Calibri Light" w:cs="Calibri Light"/>
                        <w:color w:val="D9D9D9"/>
                        <w:sz w:val="16"/>
                        <w:szCs w:val="16"/>
                      </w:rPr>
                      <w:t xml:space="preserve"> - </w:t>
                    </w:r>
                    <w:r>
                      <w:rPr>
                        <w:rFonts w:ascii="Calibri Light" w:hAnsi="Calibri Light" w:cs="Calibri Light"/>
                        <w:color w:val="D9D9D9"/>
                        <w:sz w:val="16"/>
                        <w:szCs w:val="16"/>
                      </w:rPr>
                      <w:t>10 August 2020</w:t>
                    </w:r>
                    <w:r>
                      <w:rPr>
                        <w:rFonts w:ascii="Calibri Light" w:hAnsi="Calibri Light" w:cs="Calibri Light"/>
                        <w:color w:val="D9D9D9"/>
                        <w:sz w:val="16"/>
                        <w:szCs w:val="16"/>
                      </w:rPr>
                      <w:t xml:space="preserve"> </w:t>
                    </w:r>
                    <w:r>
                      <w:rPr>
                        <w:rFonts w:ascii="Calibri Light" w:hAnsi="Calibri Light" w:cs="Calibri Light"/>
                        <w:color w:val="D9D9D9"/>
                        <w:sz w:val="16"/>
                        <w:szCs w:val="16"/>
                      </w:rPr>
                      <w:t>11:35 a.m.</w:t>
                    </w:r>
                    <w:r>
                      <w:rPr>
                        <w:rFonts w:ascii="Calibri Light" w:hAnsi="Calibri Light" w:cs="Calibri Light"/>
                        <w:color w:val="D9D9D9"/>
                        <w:sz w:val="16"/>
                        <w:szCs w:val="16"/>
                      </w:rPr>
                      <w:t xml:space="preserve"> -</w:t>
                    </w:r>
                    <w:r>
                      <w:rPr>
                        <w:rFonts w:ascii="Calibri Light" w:hAnsi="Calibri Light"/>
                        <w:noProof/>
                        <w:color w:val="D9D9D9"/>
                        <w:sz w:val="16"/>
                        <w:szCs w:val="16"/>
                      </w:rPr>
                      <w:t xml:space="preserve"> </w:t>
                    </w:r>
                    <w:r w:rsidRPr="004E4676">
                      <w:rPr>
                        <w:rFonts w:ascii="Calibri Light" w:hAnsi="Calibri Light"/>
                        <w:noProof/>
                        <w:color w:val="D9D9D9"/>
                        <w:sz w:val="16"/>
                        <w:szCs w:val="16"/>
                      </w:rPr>
                      <w:t>Planner S223 224 Coversheet</w:t>
                    </w:r>
                  </w:p>
                  <w:p w:rsidR="003B24D2" w:rsidP="00163E44">
                    <w:pPr>
                      <w:rPr>
                        <w:rFonts w:ascii="Calibri Light" w:hAnsi="Calibri Light" w:cs="Calibri Light"/>
                        <w:color w:val="D9D9D9"/>
                        <w:sz w:val="16"/>
                        <w:szCs w:val="16"/>
                      </w:rPr>
                    </w:pPr>
                  </w:p>
                </w:txbxContent>
              </v:textbox>
            </v:shape>
          </w:pict>
        </mc:Fallback>
      </mc:AlternateContent>
    </w:r>
    <w:r>
      <w:rPr>
        <w:rFonts w:ascii="Times New Roman" w:hAnsi="Times New Roman"/>
        <w:noProof/>
        <w:sz w:val="24"/>
        <w:szCs w:val="24"/>
        <w:lang w:eastAsia="en-NZ"/>
      </w:rPr>
      <mc:AlternateContent>
        <mc:Choice Requires="wps">
          <w:drawing>
            <wp:anchor distT="0" distB="0" distL="114300" distR="114300" simplePos="0" relativeHeight="251661312" behindDoc="0" locked="0" layoutInCell="1" allowOverlap="1">
              <wp:simplePos x="0" y="0"/>
              <wp:positionH relativeFrom="column">
                <wp:posOffset>2086582</wp:posOffset>
              </wp:positionH>
              <wp:positionV relativeFrom="paragraph">
                <wp:posOffset>-245082</wp:posOffset>
              </wp:positionV>
              <wp:extent cx="4292600" cy="881380"/>
              <wp:effectExtent l="444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2600" cy="881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24D2" w:rsidRDefault="003C7E5A" w:rsidP="00163E44">
                          <w:pPr>
                            <w:rPr>
                              <w:rFonts w:ascii="Calibri Light" w:hAnsi="Calibri Light"/>
                              <w:color w:val="FFFFFF"/>
                              <w:sz w:val="16"/>
                              <w:szCs w:val="16"/>
                            </w:rPr>
                          </w:pPr>
                        </w:p>
                        <w:p w:rsidR="003B24D2" w:rsidRDefault="00CB7CE1" w:rsidP="00163E44">
                          <w:pPr>
                            <w:rPr>
                              <w:rFonts w:ascii="Calibri Light" w:hAnsi="Calibri Light"/>
                              <w:b/>
                              <w:color w:val="FFFFFF"/>
                              <w:sz w:val="44"/>
                              <w:szCs w:val="44"/>
                            </w:rPr>
                          </w:pPr>
                          <w:r>
                            <w:rPr>
                              <w:rFonts w:ascii="Calibri Light" w:hAnsi="Calibri Light"/>
                              <w:b/>
                              <w:color w:val="FFFFFF"/>
                              <w:sz w:val="44"/>
                              <w:szCs w:val="44"/>
                            </w:rPr>
                            <w:t>Section 223/224 coversheet</w:t>
                          </w:r>
                        </w:p>
                        <w:p w:rsidR="003B24D2" w:rsidRDefault="00CB7CE1" w:rsidP="00163E44">
                          <w:pPr>
                            <w:rPr>
                              <w:rFonts w:ascii="Calibri Light" w:hAnsi="Calibri Light"/>
                              <w:color w:val="FFFFFF"/>
                              <w:sz w:val="24"/>
                              <w:szCs w:val="24"/>
                            </w:rPr>
                          </w:pPr>
                          <w:r>
                            <w:rPr>
                              <w:rFonts w:ascii="Calibri Light" w:hAnsi="Calibri Light"/>
                              <w:color w:val="FFFFFF"/>
                              <w:sz w:val="24"/>
                              <w:szCs w:val="24"/>
                            </w:rPr>
                            <w:t>Under the Resource Management Act 1991</w:t>
                          </w:r>
                        </w:p>
                      </w:txbxContent>
                    </wps:txbx>
                    <wps:bodyPr rot="0" vert="horz" wrap="square" anchor="t" anchorCtr="0" upright="1"/>
                  </wps:wsp>
                </a:graphicData>
              </a:graphic>
            </wp:anchor>
          </w:drawing>
        </mc:Choice>
        <mc:Fallback>
          <w:pict>
            <v:shape id="Text Box 4" o:spid="_x0000_s2051" type="#_x0000_t202" style="height:69.4pt;margin-left:164.3pt;margin-top:-19.3pt;mso-height-percent:0;mso-height-relative:page;mso-width-percent:0;mso-width-relative:page;mso-wrap-distance-bottom:0;mso-wrap-distance-left:9pt;mso-wrap-distance-right:9pt;mso-wrap-distance-top:0;mso-wrap-style:square;position:absolute;v-text-anchor:top;visibility:visible;width:338pt;z-index:251662336" filled="f" stroked="f">
              <v:textbox>
                <w:txbxContent>
                  <w:p w:rsidR="003B24D2" w:rsidP="00163E44">
                    <w:pPr>
                      <w:rPr>
                        <w:rFonts w:ascii="Calibri Light" w:hAnsi="Calibri Light"/>
                        <w:color w:val="FFFFFF"/>
                        <w:sz w:val="16"/>
                        <w:szCs w:val="16"/>
                      </w:rPr>
                    </w:pPr>
                  </w:p>
                  <w:p w:rsidR="003B24D2" w:rsidP="00163E44">
                    <w:pPr>
                      <w:rPr>
                        <w:rFonts w:ascii="Calibri Light" w:hAnsi="Calibri Light"/>
                        <w:b/>
                        <w:color w:val="FFFFFF"/>
                        <w:sz w:val="44"/>
                        <w:szCs w:val="44"/>
                      </w:rPr>
                    </w:pPr>
                    <w:r>
                      <w:rPr>
                        <w:rFonts w:ascii="Calibri Light" w:hAnsi="Calibri Light"/>
                        <w:b/>
                        <w:color w:val="FFFFFF"/>
                        <w:sz w:val="44"/>
                        <w:szCs w:val="44"/>
                      </w:rPr>
                      <w:t>Section 223/224 coversheet</w:t>
                    </w:r>
                  </w:p>
                  <w:p w:rsidR="003B24D2" w:rsidP="00163E44">
                    <w:pPr>
                      <w:rPr>
                        <w:rFonts w:ascii="Calibri Light" w:hAnsi="Calibri Light"/>
                        <w:color w:val="FFFFFF"/>
                        <w:sz w:val="24"/>
                        <w:szCs w:val="24"/>
                      </w:rPr>
                    </w:pPr>
                    <w:r>
                      <w:rPr>
                        <w:rFonts w:ascii="Calibri Light" w:hAnsi="Calibri Light"/>
                        <w:color w:val="FFFFFF"/>
                        <w:sz w:val="24"/>
                        <w:szCs w:val="24"/>
                      </w:rPr>
                      <w:t>Under the Resource Management Act 1991</w:t>
                    </w:r>
                  </w:p>
                </w:txbxContent>
              </v:textbox>
            </v:shape>
          </w:pict>
        </mc:Fallback>
      </mc:AlternateContent>
    </w:r>
    <w:r>
      <w:rPr>
        <w:rFonts w:ascii="Times New Roman" w:hAnsi="Times New Roman"/>
        <w:noProof/>
        <w:sz w:val="24"/>
        <w:szCs w:val="24"/>
        <w:lang w:eastAsia="en-NZ"/>
      </w:rPr>
      <w:drawing>
        <wp:anchor distT="0" distB="0" distL="114300" distR="114300" simplePos="0" relativeHeight="251660288" behindDoc="1" locked="0" layoutInCell="1" allowOverlap="1">
          <wp:simplePos x="0" y="0"/>
          <wp:positionH relativeFrom="column">
            <wp:posOffset>-736979</wp:posOffset>
          </wp:positionH>
          <wp:positionV relativeFrom="paragraph">
            <wp:posOffset>-163877</wp:posOffset>
          </wp:positionV>
          <wp:extent cx="6919595" cy="709930"/>
          <wp:effectExtent l="0" t="0" r="0" b="0"/>
          <wp:wrapTight wrapText="bothSides">
            <wp:wrapPolygon edited="0">
              <wp:start x="0" y="0"/>
              <wp:lineTo x="0" y="20866"/>
              <wp:lineTo x="21527" y="20866"/>
              <wp:lineTo x="21527" y="0"/>
              <wp:lineTo x="0" y="0"/>
            </wp:wrapPolygon>
          </wp:wrapTight>
          <wp:docPr id="9" name="Picture 9" descr="wdc-template-masthead-colour-landscape (A499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dc-template-masthead-colour-landscape (A499240)"/>
                  <pic:cNvPicPr>
                    <a:picLocks noChangeAspect="1" noChangeArrowheads="1"/>
                  </pic:cNvPicPr>
                </pic:nvPicPr>
                <pic:blipFill>
                  <a:blip r:embed="rId1">
                    <a:extLst>
                      <a:ext uri="{28A0092B-C50C-407E-A947-70E740481C1C}">
                        <a14:useLocalDpi xmlns:a14="http://schemas.microsoft.com/office/drawing/2010/main" val="0"/>
                      </a:ext>
                    </a:extLst>
                  </a:blip>
                  <a:srcRect r="22949"/>
                  <a:stretch>
                    <a:fillRect/>
                  </a:stretch>
                </pic:blipFill>
                <pic:spPr bwMode="auto">
                  <a:xfrm>
                    <a:off x="0" y="0"/>
                    <a:ext cx="6919595" cy="7099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913EE"/>
    <w:multiLevelType w:val="hybridMultilevel"/>
    <w:tmpl w:val="AED81502"/>
    <w:lvl w:ilvl="0" w:tplc="ABD8F758">
      <w:start w:val="1"/>
      <w:numFmt w:val="bullet"/>
      <w:lvlText w:val=""/>
      <w:lvlJc w:val="left"/>
      <w:pPr>
        <w:ind w:left="720" w:hanging="360"/>
      </w:pPr>
      <w:rPr>
        <w:rFonts w:ascii="Symbol" w:hAnsi="Symbol" w:hint="default"/>
      </w:rPr>
    </w:lvl>
    <w:lvl w:ilvl="1" w:tplc="72825682" w:tentative="1">
      <w:start w:val="1"/>
      <w:numFmt w:val="bullet"/>
      <w:lvlText w:val="o"/>
      <w:lvlJc w:val="left"/>
      <w:pPr>
        <w:ind w:left="1440" w:hanging="360"/>
      </w:pPr>
      <w:rPr>
        <w:rFonts w:ascii="Courier New" w:hAnsi="Courier New" w:cs="Courier New" w:hint="default"/>
      </w:rPr>
    </w:lvl>
    <w:lvl w:ilvl="2" w:tplc="462A2880" w:tentative="1">
      <w:start w:val="1"/>
      <w:numFmt w:val="bullet"/>
      <w:lvlText w:val=""/>
      <w:lvlJc w:val="left"/>
      <w:pPr>
        <w:ind w:left="2160" w:hanging="360"/>
      </w:pPr>
      <w:rPr>
        <w:rFonts w:ascii="Wingdings" w:hAnsi="Wingdings" w:hint="default"/>
      </w:rPr>
    </w:lvl>
    <w:lvl w:ilvl="3" w:tplc="3A6CD20A" w:tentative="1">
      <w:start w:val="1"/>
      <w:numFmt w:val="bullet"/>
      <w:lvlText w:val=""/>
      <w:lvlJc w:val="left"/>
      <w:pPr>
        <w:ind w:left="2880" w:hanging="360"/>
      </w:pPr>
      <w:rPr>
        <w:rFonts w:ascii="Symbol" w:hAnsi="Symbol" w:hint="default"/>
      </w:rPr>
    </w:lvl>
    <w:lvl w:ilvl="4" w:tplc="8A70557E" w:tentative="1">
      <w:start w:val="1"/>
      <w:numFmt w:val="bullet"/>
      <w:lvlText w:val="o"/>
      <w:lvlJc w:val="left"/>
      <w:pPr>
        <w:ind w:left="3600" w:hanging="360"/>
      </w:pPr>
      <w:rPr>
        <w:rFonts w:ascii="Courier New" w:hAnsi="Courier New" w:cs="Courier New" w:hint="default"/>
      </w:rPr>
    </w:lvl>
    <w:lvl w:ilvl="5" w:tplc="30FC92C8" w:tentative="1">
      <w:start w:val="1"/>
      <w:numFmt w:val="bullet"/>
      <w:lvlText w:val=""/>
      <w:lvlJc w:val="left"/>
      <w:pPr>
        <w:ind w:left="4320" w:hanging="360"/>
      </w:pPr>
      <w:rPr>
        <w:rFonts w:ascii="Wingdings" w:hAnsi="Wingdings" w:hint="default"/>
      </w:rPr>
    </w:lvl>
    <w:lvl w:ilvl="6" w:tplc="82B85614" w:tentative="1">
      <w:start w:val="1"/>
      <w:numFmt w:val="bullet"/>
      <w:lvlText w:val=""/>
      <w:lvlJc w:val="left"/>
      <w:pPr>
        <w:ind w:left="5040" w:hanging="360"/>
      </w:pPr>
      <w:rPr>
        <w:rFonts w:ascii="Symbol" w:hAnsi="Symbol" w:hint="default"/>
      </w:rPr>
    </w:lvl>
    <w:lvl w:ilvl="7" w:tplc="B61CD674" w:tentative="1">
      <w:start w:val="1"/>
      <w:numFmt w:val="bullet"/>
      <w:lvlText w:val="o"/>
      <w:lvlJc w:val="left"/>
      <w:pPr>
        <w:ind w:left="5760" w:hanging="360"/>
      </w:pPr>
      <w:rPr>
        <w:rFonts w:ascii="Courier New" w:hAnsi="Courier New" w:cs="Courier New" w:hint="default"/>
      </w:rPr>
    </w:lvl>
    <w:lvl w:ilvl="8" w:tplc="C9C889F8" w:tentative="1">
      <w:start w:val="1"/>
      <w:numFmt w:val="bullet"/>
      <w:lvlText w:val=""/>
      <w:lvlJc w:val="left"/>
      <w:pPr>
        <w:ind w:left="6480" w:hanging="360"/>
      </w:pPr>
      <w:rPr>
        <w:rFonts w:ascii="Wingdings" w:hAnsi="Wingdings" w:hint="default"/>
      </w:rPr>
    </w:lvl>
  </w:abstractNum>
  <w:abstractNum w:abstractNumId="1" w15:restartNumberingAfterBreak="0">
    <w:nsid w:val="25461AB0"/>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54DB23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56E31509"/>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6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80E"/>
    <w:rsid w:val="000F5EC9"/>
    <w:rsid w:val="003C7E5A"/>
    <w:rsid w:val="004D6353"/>
    <w:rsid w:val="0086480E"/>
    <w:rsid w:val="00CB7CE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DBE5F"/>
  <w15:docId w15:val="{EC2EC7FC-5F95-48CA-B774-95306353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Narrow" w:hAnsi="Arial Narrow"/>
      <w:sz w:val="22"/>
      <w:lang w:eastAsia="en-US"/>
    </w:rPr>
  </w:style>
  <w:style w:type="paragraph" w:styleId="Heading1">
    <w:name w:val="heading 1"/>
    <w:basedOn w:val="Normal"/>
    <w:next w:val="Normal"/>
    <w:qFormat/>
    <w:pPr>
      <w:jc w:val="center"/>
      <w:outlineLvl w:val="0"/>
    </w:pPr>
    <w:rPr>
      <w:b/>
      <w:caps/>
      <w:sz w:val="28"/>
    </w:rPr>
  </w:style>
  <w:style w:type="paragraph" w:styleId="Heading2">
    <w:name w:val="heading 2"/>
    <w:basedOn w:val="Normal"/>
    <w:next w:val="Normal"/>
    <w:qFormat/>
    <w:pPr>
      <w:keepNext/>
      <w:ind w:left="765" w:hanging="765"/>
      <w:jc w:val="left"/>
      <w:outlineLvl w:val="1"/>
    </w:pPr>
    <w:rPr>
      <w:b/>
      <w:caps/>
    </w:rPr>
  </w:style>
  <w:style w:type="paragraph" w:styleId="Heading3">
    <w:name w:val="heading 3"/>
    <w:basedOn w:val="Normal"/>
    <w:next w:val="Normal"/>
    <w:qFormat/>
    <w:pPr>
      <w:ind w:left="765" w:hanging="765"/>
      <w:jc w:val="left"/>
      <w:outlineLvl w:val="2"/>
    </w:pPr>
    <w:rPr>
      <w:b/>
    </w:rPr>
  </w:style>
  <w:style w:type="paragraph" w:styleId="Heading4">
    <w:name w:val="heading 4"/>
    <w:basedOn w:val="Normal"/>
    <w:next w:val="Normal"/>
    <w:qFormat/>
    <w:pPr>
      <w:ind w:left="765" w:right="765"/>
      <w:outlineLvl w:val="3"/>
    </w:pPr>
  </w:style>
  <w:style w:type="paragraph" w:styleId="Heading5">
    <w:name w:val="heading 5"/>
    <w:basedOn w:val="Normal"/>
    <w:next w:val="Normal"/>
    <w:qFormat/>
    <w:pPr>
      <w:ind w:left="765" w:right="765"/>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nt8">
    <w:name w:val="font8"/>
    <w:basedOn w:val="Normal"/>
    <w:rPr>
      <w:caps/>
      <w:sz w:val="16"/>
    </w:rPr>
  </w:style>
  <w:style w:type="paragraph" w:customStyle="1" w:styleId="headermin">
    <w:name w:val="headermin"/>
    <w:basedOn w:val="Header"/>
    <w:pPr>
      <w:pBdr>
        <w:bottom w:val="double" w:sz="12" w:space="1" w:color="auto"/>
      </w:pBdr>
    </w:pPr>
    <w:rPr>
      <w:b/>
      <w:caps/>
      <w:sz w:val="20"/>
    </w:rPr>
  </w:style>
  <w:style w:type="paragraph" w:styleId="Header">
    <w:name w:val="header"/>
    <w:basedOn w:val="Normal"/>
    <w:pPr>
      <w:tabs>
        <w:tab w:val="center" w:pos="4153"/>
        <w:tab w:val="right" w:pos="8306"/>
      </w:tabs>
    </w:pPr>
  </w:style>
  <w:style w:type="paragraph" w:styleId="EnvelopeAddress">
    <w:name w:val="envelope address"/>
    <w:basedOn w:val="Normal"/>
    <w:pPr>
      <w:framePr w:w="7920" w:h="1980" w:hRule="exact" w:hSpace="180" w:wrap="auto" w:hAnchor="page" w:xAlign="center" w:yAlign="bottom"/>
      <w:ind w:left="3119"/>
    </w:pPr>
    <w:rPr>
      <w:color w:val="000000"/>
      <w:sz w:val="24"/>
    </w:rPr>
  </w:style>
  <w:style w:type="paragraph" w:customStyle="1" w:styleId="Arial10">
    <w:name w:val="Arial10"/>
    <w:basedOn w:val="Normal"/>
    <w:rPr>
      <w:rFonts w:ascii="Arial" w:hAnsi="Arial"/>
      <w:sz w:val="20"/>
    </w:rPr>
  </w:style>
  <w:style w:type="paragraph" w:customStyle="1" w:styleId="ACCTS">
    <w:name w:val="ACCTS"/>
    <w:basedOn w:val="Arial10"/>
    <w:next w:val="Arial10"/>
    <w:pPr>
      <w:jc w:val="center"/>
    </w:pPr>
  </w:style>
  <w:style w:type="paragraph" w:styleId="Title">
    <w:name w:val="Title"/>
    <w:basedOn w:val="Normal"/>
    <w:qFormat/>
    <w:pPr>
      <w:jc w:val="center"/>
    </w:pPr>
    <w:rPr>
      <w:rFonts w:ascii="Times New Roman" w:hAnsi="Times New Roman"/>
      <w:b/>
      <w:sz w:val="28"/>
      <w:lang w:val="en-US"/>
    </w:rPr>
  </w:style>
  <w:style w:type="paragraph" w:styleId="Footer">
    <w:name w:val="footer"/>
    <w:basedOn w:val="Normal"/>
    <w:pPr>
      <w:tabs>
        <w:tab w:val="center" w:pos="4153"/>
        <w:tab w:val="right" w:pos="8306"/>
      </w:tabs>
    </w:pPr>
  </w:style>
  <w:style w:type="table" w:styleId="TableGrid">
    <w:name w:val="Table Grid"/>
    <w:basedOn w:val="TableNormal"/>
    <w:rsid w:val="00163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3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6da4145c594743e0"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2.xml.rels>&#65279;<?xml version="1.0" encoding="utf-8"?><Relationships xmlns="http://schemas.openxmlformats.org/package/2006/relationships"><Relationship Type="http://schemas.openxmlformats.org/officeDocument/2006/relationships/customXmlProps" Target="/customXML/itemProps2.xml" Id="Rd3c4172d526e4b2384ade4b889302c76" /></Relationships>
</file>

<file path=customXML/item2.xml><?xml version="1.0" encoding="utf-8"?>
<metadata xmlns="http://www.objective.com/ecm/document/metadata/69BC14198B914B00A714316109F088DF" version="1.0.0">
  <systemFields>
    <field name="Objective-Id">
      <value order="0">A1769790</value>
    </field>
    <field name="Objective-Title">
      <value order="0">Coversheet_RC_COMBINED S224 certificates SS-2019-9001-00 - 60 Pohutu Street</value>
    </field>
    <field name="Objective-Description">
      <value order="0"/>
    </field>
    <field name="Objective-CreationStamp">
      <value order="0">2020-08-09T23:57:21Z</value>
    </field>
    <field name="Objective-IsApproved">
      <value order="0">false</value>
    </field>
    <field name="Objective-IsPublished">
      <value order="0">true</value>
    </field>
    <field name="Objective-DatePublished">
      <value order="0">2020-08-28T01:33:53Z</value>
    </field>
    <field name="Objective-ModificationStamp">
      <value order="0">2020-08-28T01:33:53Z</value>
    </field>
    <field name="Objective-Owner">
      <value order="0">Classified Object</value>
    </field>
    <field name="Objective-Path">
      <value order="0">Classified Object:Classified Object:Classified Object:Properties by road:Pohutu Street:0060 Pohutu Street:Land - 0060 Pohutu Street:Resource consents - Subdivision - 0060 Pohutu Street:RC SS-2019-9001-00 - Two lot subdivision - 0060 Pohutu Street:5 - Post decision and monitoring</value>
    </field>
    <field name="Objective-Parent">
      <value order="0">5 - Post decision and monitoring</value>
    </field>
    <field name="Objective-State">
      <value order="0">Published</value>
    </field>
    <field name="Objective-VersionId">
      <value order="0">vA2440272</value>
    </field>
    <field name="Objective-Version">
      <value order="0">2.0</value>
    </field>
    <field name="Objective-VersionNumber">
      <value order="0">2</value>
    </field>
    <field name="Objective-VersionComment">
      <value order="0"/>
    </field>
    <field name="Objective-FileNumber">
      <value order="0">P580539</value>
    </field>
    <field name="Objective-Classification">
      <value order="0">External</value>
    </field>
    <field name="Objective-Caveats">
      <value order="0"/>
    </field>
  </systemFields>
  <catalogues>
    <catalogue name="Memo Type Catalogue" type="type" ori="id:cA18">
      <field name="Objective-Fields NOT required">
        <value order="0"/>
      </field>
      <field name="Objective-Memo To">
        <value order="0">internal</value>
      </field>
      <field name="Objective-Author (lookup list)">
        <value order="0">Classified Object</value>
      </field>
      <field name="Objective--- Correspondence Date">
        <value order="0"/>
      </field>
      <field name="Objective-Memo Subject">
        <value order="0"/>
      </field>
      <field name="Objective-Records - day box number">
        <value order="0"/>
      </field>
      <field name="Objective-Metadata Inheritance">
        <value order="0"/>
      </field>
    </catalogue>
  </catalogues>
</metadata>
</file>

<file path=customXML/itemProps2.xml><?xml version="1.0" encoding="utf-8"?>
<ds:datastoreItem xmlns:ds="http://schemas.openxmlformats.org/officeDocument/2006/customXml" ds:itemID="{5745109E-2DDF-40CB-AC2B-FF9B10C90820}">
  <ds:schemaRefs>
    <ds:schemaRef ds:uri="http://www.objective.com/ecm/document/metadata/69BC14198B914B00A714316109F088D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1307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SECTION 224 RESOURCE MANAGEMENT ACT 1991</vt:lpstr>
    </vt:vector>
  </TitlesOfParts>
  <Company>Whakatane District Council</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224 RESOURCE MANAGEMENT ACT 1991</dc:title>
  <dc:creator>Lois Marlene Moyes</dc:creator>
  <cp:lastModifiedBy>Ross Gardiner</cp:lastModifiedBy>
  <cp:revision>3</cp:revision>
  <cp:lastPrinted>2012-01-26T21:00:00Z</cp:lastPrinted>
  <dcterms:created xsi:type="dcterms:W3CDTF">2020-08-09T23:35:00Z</dcterms:created>
  <dcterms:modified xsi:type="dcterms:W3CDTF">2020-08-28T01:33:00Z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 Correspondence Date [system]">
    <vt:lpwstr/>
  </property>
  <property fmtid="{D5CDD505-2E9C-101B-9397-08002B2CF9AE}" pid="3" name="Objective--- From [system]">
    <vt:lpwstr/>
  </property>
  <property fmtid="{D5CDD505-2E9C-101B-9397-08002B2CF9AE}" pid="4" name="Objective--- Organisation Name [system]">
    <vt:lpwstr/>
  </property>
  <property fmtid="{D5CDD505-2E9C-101B-9397-08002B2CF9AE}" pid="5" name="Objective--- To (free text) [system]">
    <vt:lpwstr/>
  </property>
  <property fmtid="{D5CDD505-2E9C-101B-9397-08002B2CF9AE}" pid="6" name="Objective--- To (Lookup list) [system]">
    <vt:lpwstr/>
  </property>
  <property fmtid="{D5CDD505-2E9C-101B-9397-08002B2CF9AE}" pid="7" name="Objective-Caveats">
    <vt:lpwstr/>
  </property>
  <property fmtid="{D5CDD505-2E9C-101B-9397-08002B2CF9AE}" pid="8" name="Objective-Classification">
    <vt:lpwstr>External</vt:lpwstr>
  </property>
  <property fmtid="{D5CDD505-2E9C-101B-9397-08002B2CF9AE}" pid="9" name="Objective-Comment">
    <vt:lpwstr/>
  </property>
  <property fmtid="{D5CDD505-2E9C-101B-9397-08002B2CF9AE}" pid="10" name="Objective-CreationStamp">
    <vt:filetime>2020-08-09T23:57:21Z</vt:filetime>
  </property>
  <property fmtid="{D5CDD505-2E9C-101B-9397-08002B2CF9AE}" pid="11" name="Objective-Date Issued / Awarded [system]">
    <vt:lpwstr/>
  </property>
  <property fmtid="{D5CDD505-2E9C-101B-9397-08002B2CF9AE}" pid="12" name="Objective-DatePublished">
    <vt:filetime>2020-08-28T01:33:53Z</vt:filetime>
  </property>
  <property fmtid="{D5CDD505-2E9C-101B-9397-08002B2CF9AE}" pid="13" name="Objective-Fields NOT required [system]">
    <vt:lpwstr/>
  </property>
  <property fmtid="{D5CDD505-2E9C-101B-9397-08002B2CF9AE}" pid="14" name="Objective-FileNumber">
    <vt:lpwstr>P580539</vt:lpwstr>
  </property>
  <property fmtid="{D5CDD505-2E9C-101B-9397-08002B2CF9AE}" pid="15" name="Objective-Form Type [system]">
    <vt:lpwstr>Checklist</vt:lpwstr>
  </property>
  <property fmtid="{D5CDD505-2E9C-101B-9397-08002B2CF9AE}" pid="16" name="Objective-Id">
    <vt:lpwstr>A1769790</vt:lpwstr>
  </property>
  <property fmtid="{D5CDD505-2E9C-101B-9397-08002B2CF9AE}" pid="17" name="Objective-IsApproved">
    <vt:bool>false</vt:bool>
  </property>
  <property fmtid="{D5CDD505-2E9C-101B-9397-08002B2CF9AE}" pid="18" name="Objective-IsPublished">
    <vt:bool>true</vt:bool>
  </property>
  <property fmtid="{D5CDD505-2E9C-101B-9397-08002B2CF9AE}" pid="19" name="Objective-Job Title [system]">
    <vt:lpwstr/>
  </property>
  <property fmtid="{D5CDD505-2E9C-101B-9397-08002B2CF9AE}" pid="20" name="Objective-Metadata Inheritance [system]">
    <vt:lpwstr/>
  </property>
  <property fmtid="{D5CDD505-2E9C-101B-9397-08002B2CF9AE}" pid="21" name="Objective-ModificationStamp">
    <vt:filetime>2020-08-28T01:33:53Z</vt:filetime>
  </property>
  <property fmtid="{D5CDD505-2E9C-101B-9397-08002B2CF9AE}" pid="22" name="Objective-Name on Form [system]">
    <vt:lpwstr/>
  </property>
  <property fmtid="{D5CDD505-2E9C-101B-9397-08002B2CF9AE}" pid="23" name="Objective-Owner">
    <vt:lpwstr>Classified Object</vt:lpwstr>
  </property>
  <property fmtid="{D5CDD505-2E9C-101B-9397-08002B2CF9AE}" pid="24" name="Objective-Parent">
    <vt:lpwstr>5 - Post decision and monitoring</vt:lpwstr>
  </property>
  <property fmtid="{D5CDD505-2E9C-101B-9397-08002B2CF9AE}" pid="25" name="Objective-Path">
    <vt:lpwstr>Classified Object:Classified Object:Classified Object:Properties by road:Pohutu Street:0060 Pohutu Street:Land - 0060 Pohutu Street:Resource consents - Subdivision - 0060 Pohutu Street:RC SS-2019-9001-00 - Two lot subdivision - 0060 Pohutu Street:5 - Post decision and monitoring</vt:lpwstr>
  </property>
  <property fmtid="{D5CDD505-2E9C-101B-9397-08002B2CF9AE}" pid="26" name="Objective-Records - day box number [system]">
    <vt:lpwstr/>
  </property>
  <property fmtid="{D5CDD505-2E9C-101B-9397-08002B2CF9AE}" pid="27" name="Objective-Start Date [system]">
    <vt:lpwstr/>
  </property>
  <property fmtid="{D5CDD505-2E9C-101B-9397-08002B2CF9AE}" pid="28" name="Objective-State">
    <vt:lpwstr>Published</vt:lpwstr>
  </property>
  <property fmtid="{D5CDD505-2E9C-101B-9397-08002B2CF9AE}" pid="29" name="Objective-Title">
    <vt:lpwstr>Coversheet_RC_COMBINED S224 certificates SS-2019-9001-00 - 60 Pohutu Street</vt:lpwstr>
  </property>
  <property fmtid="{D5CDD505-2E9C-101B-9397-08002B2CF9AE}" pid="30" name="Objective-Version">
    <vt:lpwstr>2.0</vt:lpwstr>
  </property>
  <property fmtid="{D5CDD505-2E9C-101B-9397-08002B2CF9AE}" pid="31" name="Objective-VersionComment">
    <vt:lpwstr/>
  </property>
  <property fmtid="{D5CDD505-2E9C-101B-9397-08002B2CF9AE}" pid="32" name="Objective-VersionNumber">
    <vt:r8>2</vt:r8>
  </property>
  <property fmtid="{D5CDD505-2E9C-101B-9397-08002B2CF9AE}" pid="33" name="Objective-Description">
    <vt:lpwstr/>
  </property>
  <property fmtid="{D5CDD505-2E9C-101B-9397-08002B2CF9AE}" pid="34" name="Objective-VersionId">
    <vt:lpwstr>vA2440272</vt:lpwstr>
  </property>
  <property fmtid="{D5CDD505-2E9C-101B-9397-08002B2CF9AE}" pid="35" name="Objective-Fields NOT required">
    <vt:lpwstr/>
  </property>
  <property fmtid="{D5CDD505-2E9C-101B-9397-08002B2CF9AE}" pid="36" name="Objective-Memo To">
    <vt:lpwstr>internal</vt:lpwstr>
  </property>
  <property fmtid="{D5CDD505-2E9C-101B-9397-08002B2CF9AE}" pid="37" name="Objective-Author (lookup list)">
    <vt:lpwstr>Classified Object</vt:lpwstr>
  </property>
  <property fmtid="{D5CDD505-2E9C-101B-9397-08002B2CF9AE}" pid="38" name="Objective--- Correspondence Date">
    <vt:lpwstr/>
  </property>
  <property fmtid="{D5CDD505-2E9C-101B-9397-08002B2CF9AE}" pid="39" name="Objective-Memo Subject">
    <vt:lpwstr/>
  </property>
  <property fmtid="{D5CDD505-2E9C-101B-9397-08002B2CF9AE}" pid="40" name="Objective-Records - day box number">
    <vt:lpwstr/>
  </property>
  <property fmtid="{D5CDD505-2E9C-101B-9397-08002B2CF9AE}" pid="41" name="Objective-Metadata Inheritance">
    <vt:lpwstr/>
  </property>
  <property fmtid="{D5CDD505-2E9C-101B-9397-08002B2CF9AE}" pid="42" name="Objective-Memo To [system]">
    <vt:lpwstr>internal</vt:lpwstr>
  </property>
  <property fmtid="{D5CDD505-2E9C-101B-9397-08002B2CF9AE}" pid="43" name="Objective-Author (lookup list) [system]">
    <vt:lpwstr>Melvene Surtees</vt:lpwstr>
  </property>
  <property fmtid="{D5CDD505-2E9C-101B-9397-08002B2CF9AE}" pid="44" name="Objective-Memo Subject [system]">
    <vt:lpwstr/>
  </property>
</Properties>
</file>